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8D10B" w14:textId="77777777" w:rsidR="00A9362C" w:rsidRDefault="00A9362C" w:rsidP="00A9362C">
      <w:pPr>
        <w:ind w:left="720" w:firstLine="720"/>
        <w:rPr>
          <w:sz w:val="32"/>
        </w:rPr>
      </w:pPr>
      <w:r>
        <w:rPr>
          <w:noProof/>
        </w:rPr>
        <w:drawing>
          <wp:anchor distT="0" distB="0" distL="114300" distR="114300" simplePos="0" relativeHeight="251658240" behindDoc="1" locked="0" layoutInCell="1" allowOverlap="1" wp14:anchorId="254F469E" wp14:editId="1962D293">
            <wp:simplePos x="0" y="0"/>
            <wp:positionH relativeFrom="column">
              <wp:posOffset>4098</wp:posOffset>
            </wp:positionH>
            <wp:positionV relativeFrom="paragraph">
              <wp:posOffset>0</wp:posOffset>
            </wp:positionV>
            <wp:extent cx="1630104" cy="998220"/>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630104"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687108" w14:textId="7C6F3D44" w:rsidR="00011E48" w:rsidRPr="00FA7EE8" w:rsidRDefault="00F41A11" w:rsidP="00A9362C">
      <w:pPr>
        <w:ind w:left="1440" w:firstLine="720"/>
        <w:jc w:val="center"/>
        <w:rPr>
          <w:rFonts w:ascii="Arial" w:hAnsi="Arial" w:cs="Arial"/>
          <w:sz w:val="36"/>
        </w:rPr>
      </w:pPr>
      <w:r>
        <w:rPr>
          <w:rFonts w:ascii="Arial" w:hAnsi="Arial" w:cs="Arial"/>
          <w:sz w:val="36"/>
        </w:rPr>
        <w:t>Data Committee</w:t>
      </w:r>
      <w:r w:rsidR="004F2861" w:rsidRPr="00FA7EE8">
        <w:rPr>
          <w:rFonts w:ascii="Arial" w:hAnsi="Arial" w:cs="Arial"/>
          <w:sz w:val="36"/>
        </w:rPr>
        <w:t xml:space="preserve"> </w:t>
      </w:r>
      <w:r w:rsidR="004900FB" w:rsidRPr="00FA7EE8">
        <w:rPr>
          <w:rFonts w:ascii="Arial" w:hAnsi="Arial" w:cs="Arial"/>
          <w:sz w:val="36"/>
        </w:rPr>
        <w:t>Workgroup</w:t>
      </w:r>
      <w:r w:rsidR="00A9362C" w:rsidRPr="00FA7EE8">
        <w:rPr>
          <w:rFonts w:ascii="Arial" w:hAnsi="Arial" w:cs="Arial"/>
          <w:sz w:val="36"/>
        </w:rPr>
        <w:t xml:space="preserve"> Report</w:t>
      </w:r>
    </w:p>
    <w:p w14:paraId="0CC5182D" w14:textId="11896FF9" w:rsidR="00A9362C" w:rsidRPr="00FA7EE8" w:rsidRDefault="00F41A11" w:rsidP="00A9362C">
      <w:pPr>
        <w:ind w:left="720" w:firstLine="720"/>
        <w:jc w:val="center"/>
        <w:rPr>
          <w:sz w:val="32"/>
          <w:szCs w:val="32"/>
        </w:rPr>
      </w:pPr>
      <w:r>
        <w:rPr>
          <w:rFonts w:ascii="Arial" w:hAnsi="Arial" w:cs="Arial"/>
          <w:sz w:val="36"/>
        </w:rPr>
        <w:t xml:space="preserve"> 1/12/2022</w:t>
      </w:r>
    </w:p>
    <w:p w14:paraId="003D28C7" w14:textId="77777777" w:rsidR="004900FB" w:rsidRDefault="004900FB" w:rsidP="00A9362C">
      <w:pPr>
        <w:jc w:val="center"/>
      </w:pPr>
    </w:p>
    <w:p w14:paraId="45521722" w14:textId="77777777" w:rsidR="00A9362C" w:rsidRDefault="00A9362C">
      <w:pPr>
        <w:rPr>
          <w:b/>
          <w:sz w:val="24"/>
        </w:rPr>
      </w:pPr>
    </w:p>
    <w:p w14:paraId="794E6012" w14:textId="77777777" w:rsidR="004900FB" w:rsidRDefault="004900FB"/>
    <w:p w14:paraId="4EC89045" w14:textId="1FD0A9B5" w:rsidR="004900FB" w:rsidRPr="00FA7EE8" w:rsidRDefault="004900FB">
      <w:pPr>
        <w:rPr>
          <w:rFonts w:ascii="Arial" w:hAnsi="Arial" w:cs="Arial"/>
          <w:b/>
          <w:sz w:val="24"/>
          <w:szCs w:val="24"/>
        </w:rPr>
      </w:pPr>
      <w:r w:rsidRPr="00FA7EE8">
        <w:rPr>
          <w:rFonts w:ascii="Arial" w:hAnsi="Arial" w:cs="Arial"/>
          <w:b/>
          <w:sz w:val="24"/>
          <w:szCs w:val="24"/>
        </w:rPr>
        <w:t>Workgroup</w:t>
      </w:r>
    </w:p>
    <w:p w14:paraId="7F53791C" w14:textId="4EDFA9D0" w:rsidR="004900FB" w:rsidRPr="00FA7EE8" w:rsidRDefault="00267E61">
      <w:pPr>
        <w:rPr>
          <w:rFonts w:ascii="Arial" w:hAnsi="Arial" w:cs="Arial"/>
          <w:sz w:val="24"/>
          <w:szCs w:val="24"/>
        </w:rPr>
      </w:pPr>
      <w:r>
        <w:rPr>
          <w:rFonts w:ascii="Arial" w:hAnsi="Arial" w:cs="Arial"/>
          <w:sz w:val="24"/>
          <w:szCs w:val="24"/>
        </w:rPr>
        <w:t>Natural Resources</w:t>
      </w:r>
      <w:r w:rsidR="00737D2E" w:rsidRPr="00FA7EE8">
        <w:rPr>
          <w:rFonts w:ascii="Arial" w:hAnsi="Arial" w:cs="Arial"/>
          <w:sz w:val="24"/>
          <w:szCs w:val="24"/>
        </w:rPr>
        <w:t xml:space="preserve"> Work</w:t>
      </w:r>
      <w:r>
        <w:rPr>
          <w:rFonts w:ascii="Arial" w:hAnsi="Arial" w:cs="Arial"/>
          <w:sz w:val="24"/>
          <w:szCs w:val="24"/>
        </w:rPr>
        <w:t xml:space="preserve"> G</w:t>
      </w:r>
      <w:r w:rsidR="00737D2E" w:rsidRPr="00FA7EE8">
        <w:rPr>
          <w:rFonts w:ascii="Arial" w:hAnsi="Arial" w:cs="Arial"/>
          <w:sz w:val="24"/>
          <w:szCs w:val="24"/>
        </w:rPr>
        <w:t>roup</w:t>
      </w:r>
    </w:p>
    <w:p w14:paraId="405A2367" w14:textId="77777777" w:rsidR="004900FB" w:rsidRPr="00FA7EE8" w:rsidRDefault="004900FB">
      <w:pPr>
        <w:rPr>
          <w:rFonts w:ascii="Arial" w:hAnsi="Arial" w:cs="Arial"/>
          <w:sz w:val="24"/>
          <w:szCs w:val="24"/>
        </w:rPr>
      </w:pPr>
    </w:p>
    <w:p w14:paraId="5D0D068D" w14:textId="77777777" w:rsidR="004900FB" w:rsidRPr="00FA7EE8" w:rsidRDefault="00A9362C">
      <w:pPr>
        <w:rPr>
          <w:rFonts w:ascii="Arial" w:hAnsi="Arial" w:cs="Arial"/>
          <w:b/>
          <w:sz w:val="24"/>
          <w:szCs w:val="24"/>
        </w:rPr>
      </w:pPr>
      <w:r w:rsidRPr="00FA7EE8">
        <w:rPr>
          <w:rFonts w:ascii="Arial" w:hAnsi="Arial" w:cs="Arial"/>
          <w:b/>
          <w:sz w:val="24"/>
          <w:szCs w:val="24"/>
        </w:rPr>
        <w:t>Chairs</w:t>
      </w:r>
    </w:p>
    <w:p w14:paraId="0727F1CE" w14:textId="44BE0A15" w:rsidR="00737D2E" w:rsidRPr="001D0A25" w:rsidRDefault="00267E61">
      <w:pPr>
        <w:rPr>
          <w:rFonts w:ascii="Arial" w:hAnsi="Arial" w:cs="Arial"/>
          <w:sz w:val="24"/>
        </w:rPr>
      </w:pPr>
      <w:r w:rsidRPr="001D0A25">
        <w:rPr>
          <w:rFonts w:ascii="Arial" w:hAnsi="Arial" w:cs="Arial"/>
          <w:sz w:val="24"/>
        </w:rPr>
        <w:t xml:space="preserve">Jay </w:t>
      </w:r>
      <w:proofErr w:type="spellStart"/>
      <w:r w:rsidRPr="001D0A25">
        <w:rPr>
          <w:rFonts w:ascii="Arial" w:hAnsi="Arial" w:cs="Arial"/>
          <w:sz w:val="24"/>
        </w:rPr>
        <w:t>Corum</w:t>
      </w:r>
      <w:proofErr w:type="spellEnd"/>
    </w:p>
    <w:p w14:paraId="402155BB" w14:textId="2F2B7D12" w:rsidR="00FA7EE8" w:rsidRPr="00FA7EE8" w:rsidRDefault="00267E61">
      <w:pPr>
        <w:rPr>
          <w:rFonts w:ascii="Arial" w:hAnsi="Arial" w:cs="Arial"/>
          <w:sz w:val="24"/>
          <w:szCs w:val="24"/>
        </w:rPr>
      </w:pPr>
      <w:r>
        <w:rPr>
          <w:rFonts w:ascii="Arial" w:hAnsi="Arial" w:cs="Arial"/>
          <w:sz w:val="24"/>
        </w:rPr>
        <w:t xml:space="preserve">Elisabeth </w:t>
      </w:r>
      <w:proofErr w:type="spellStart"/>
      <w:r>
        <w:rPr>
          <w:rFonts w:ascii="Arial" w:hAnsi="Arial" w:cs="Arial"/>
          <w:sz w:val="24"/>
        </w:rPr>
        <w:t>vanderLeeuw</w:t>
      </w:r>
      <w:proofErr w:type="spellEnd"/>
    </w:p>
    <w:p w14:paraId="33121DEC" w14:textId="77777777" w:rsidR="004900FB" w:rsidRPr="00FA7EE8" w:rsidRDefault="004900FB">
      <w:pPr>
        <w:rPr>
          <w:rFonts w:ascii="Arial" w:hAnsi="Arial" w:cs="Arial"/>
          <w:color w:val="5BA8C5"/>
          <w:sz w:val="24"/>
          <w:szCs w:val="24"/>
        </w:rPr>
      </w:pPr>
    </w:p>
    <w:p w14:paraId="7D0E38E4" w14:textId="20E0D8F3" w:rsidR="005D08EB" w:rsidRDefault="00FA7EE8">
      <w:pPr>
        <w:rPr>
          <w:rFonts w:ascii="Arial" w:hAnsi="Arial" w:cs="Arial"/>
          <w:bCs/>
          <w:i/>
          <w:iCs/>
        </w:rPr>
      </w:pPr>
      <w:r w:rsidRPr="00FA7EE8">
        <w:rPr>
          <w:rFonts w:ascii="Arial" w:hAnsi="Arial" w:cs="Arial"/>
          <w:b/>
          <w:sz w:val="24"/>
          <w:szCs w:val="24"/>
        </w:rPr>
        <w:t xml:space="preserve">Activity </w:t>
      </w:r>
      <w:r w:rsidR="004900FB" w:rsidRPr="00FA7EE8">
        <w:rPr>
          <w:rFonts w:ascii="Arial" w:hAnsi="Arial" w:cs="Arial"/>
          <w:b/>
          <w:sz w:val="24"/>
          <w:szCs w:val="24"/>
        </w:rPr>
        <w:t>Summary</w:t>
      </w:r>
      <w:r w:rsidRPr="00FA7EE8">
        <w:rPr>
          <w:rFonts w:ascii="Arial" w:hAnsi="Arial" w:cs="Arial"/>
          <w:b/>
          <w:sz w:val="24"/>
          <w:szCs w:val="24"/>
        </w:rPr>
        <w:t xml:space="preserve"> </w:t>
      </w:r>
      <w:r w:rsidRPr="00FA7EE8">
        <w:rPr>
          <w:rFonts w:ascii="Arial" w:hAnsi="Arial" w:cs="Arial"/>
          <w:bCs/>
          <w:i/>
          <w:iCs/>
        </w:rPr>
        <w:t>(Concise summary of workgroup actions/activities that have occurred since the previous Data Committee quarterly meeting)</w:t>
      </w:r>
    </w:p>
    <w:p w14:paraId="6CEF9CA5" w14:textId="1408F707" w:rsidR="00267E61" w:rsidRDefault="00267E61">
      <w:pPr>
        <w:rPr>
          <w:rFonts w:ascii="Arial" w:hAnsi="Arial" w:cs="Arial"/>
          <w:bCs/>
          <w:i/>
          <w:iCs/>
        </w:rPr>
      </w:pPr>
    </w:p>
    <w:p w14:paraId="2C0DFD27" w14:textId="0F6C1A6E" w:rsidR="00B37F48" w:rsidRDefault="00B37F48" w:rsidP="00B37F48">
      <w:pPr>
        <w:pStyle w:val="ListParagraph"/>
        <w:numPr>
          <w:ilvl w:val="0"/>
          <w:numId w:val="3"/>
        </w:numPr>
        <w:spacing w:line="256" w:lineRule="auto"/>
        <w:rPr>
          <w:rFonts w:eastAsia="Times New Roman"/>
          <w:sz w:val="24"/>
          <w:szCs w:val="24"/>
        </w:rPr>
      </w:pPr>
      <w:r>
        <w:rPr>
          <w:rFonts w:eastAsia="Times New Roman"/>
          <w:sz w:val="24"/>
          <w:szCs w:val="24"/>
        </w:rPr>
        <w:t xml:space="preserve">Jeremy Johnson resigned as Co-chair;  Jay </w:t>
      </w:r>
      <w:proofErr w:type="spellStart"/>
      <w:r>
        <w:rPr>
          <w:rFonts w:eastAsia="Times New Roman"/>
          <w:sz w:val="24"/>
          <w:szCs w:val="24"/>
        </w:rPr>
        <w:t>Corum</w:t>
      </w:r>
      <w:proofErr w:type="spellEnd"/>
      <w:r>
        <w:rPr>
          <w:rFonts w:eastAsia="Times New Roman"/>
          <w:sz w:val="24"/>
          <w:szCs w:val="24"/>
        </w:rPr>
        <w:t xml:space="preserve"> (BOR) volunteered and was voted in at the Oct meeting</w:t>
      </w:r>
    </w:p>
    <w:p w14:paraId="2FB597B6" w14:textId="01F52CCE" w:rsidR="00B37F48" w:rsidRDefault="00B37F48" w:rsidP="00B37F48">
      <w:pPr>
        <w:pStyle w:val="ListParagraph"/>
        <w:numPr>
          <w:ilvl w:val="1"/>
          <w:numId w:val="3"/>
        </w:numPr>
        <w:spacing w:line="256" w:lineRule="auto"/>
        <w:rPr>
          <w:rFonts w:eastAsia="Times New Roman"/>
          <w:sz w:val="24"/>
          <w:szCs w:val="24"/>
        </w:rPr>
      </w:pPr>
      <w:r>
        <w:rPr>
          <w:rFonts w:eastAsia="Times New Roman"/>
          <w:sz w:val="24"/>
          <w:szCs w:val="24"/>
        </w:rPr>
        <w:t xml:space="preserve">Mariah </w:t>
      </w:r>
      <w:proofErr w:type="spellStart"/>
      <w:r>
        <w:rPr>
          <w:rFonts w:eastAsia="Times New Roman"/>
          <w:sz w:val="24"/>
          <w:szCs w:val="24"/>
        </w:rPr>
        <w:t>Modson</w:t>
      </w:r>
      <w:proofErr w:type="spellEnd"/>
      <w:r>
        <w:rPr>
          <w:rFonts w:eastAsia="Times New Roman"/>
          <w:sz w:val="24"/>
          <w:szCs w:val="24"/>
        </w:rPr>
        <w:t xml:space="preserve"> volunteered and was voted in to lead the NHD Pilot Workgroup and Data Analytics team.</w:t>
      </w:r>
    </w:p>
    <w:p w14:paraId="6489F316" w14:textId="596BF5AA" w:rsidR="00B37F48" w:rsidRDefault="00B37F48" w:rsidP="00B37F48">
      <w:pPr>
        <w:pStyle w:val="ListParagraph"/>
        <w:numPr>
          <w:ilvl w:val="0"/>
          <w:numId w:val="3"/>
        </w:numPr>
        <w:spacing w:line="256" w:lineRule="auto"/>
        <w:rPr>
          <w:rFonts w:eastAsia="Times New Roman"/>
          <w:sz w:val="24"/>
          <w:szCs w:val="24"/>
        </w:rPr>
      </w:pPr>
      <w:r>
        <w:rPr>
          <w:rFonts w:eastAsia="Times New Roman"/>
          <w:sz w:val="24"/>
          <w:szCs w:val="24"/>
        </w:rPr>
        <w:t xml:space="preserve">NRWG Hub site team continues to meet monthly to continue to expand the NRWG presence on AZGeo.  They are working on adding authoritative data sources, relevant applications and story map use cases.  They bring a list of content for approval by the WG at each meeting. </w:t>
      </w:r>
    </w:p>
    <w:p w14:paraId="1B3F8842" w14:textId="288582E4" w:rsidR="00B37F48" w:rsidRDefault="00B37F48" w:rsidP="00B37F48">
      <w:pPr>
        <w:pStyle w:val="ListParagraph"/>
        <w:numPr>
          <w:ilvl w:val="0"/>
          <w:numId w:val="3"/>
        </w:numPr>
        <w:spacing w:line="256" w:lineRule="auto"/>
        <w:rPr>
          <w:rFonts w:eastAsia="Times New Roman"/>
          <w:sz w:val="24"/>
          <w:szCs w:val="24"/>
        </w:rPr>
      </w:pPr>
      <w:r>
        <w:rPr>
          <w:rFonts w:eastAsia="Times New Roman"/>
          <w:sz w:val="24"/>
          <w:szCs w:val="24"/>
        </w:rPr>
        <w:t xml:space="preserve">NRWG Elisabeth </w:t>
      </w:r>
      <w:proofErr w:type="spellStart"/>
      <w:r>
        <w:rPr>
          <w:rFonts w:eastAsia="Times New Roman"/>
          <w:sz w:val="24"/>
          <w:szCs w:val="24"/>
        </w:rPr>
        <w:t>vanderLeeuw</w:t>
      </w:r>
      <w:proofErr w:type="spellEnd"/>
      <w:r>
        <w:rPr>
          <w:rFonts w:eastAsia="Times New Roman"/>
          <w:sz w:val="24"/>
          <w:szCs w:val="24"/>
        </w:rPr>
        <w:t xml:space="preserve"> and Jay </w:t>
      </w:r>
      <w:proofErr w:type="spellStart"/>
      <w:r>
        <w:rPr>
          <w:rFonts w:eastAsia="Times New Roman"/>
          <w:sz w:val="24"/>
          <w:szCs w:val="24"/>
        </w:rPr>
        <w:t>Corum</w:t>
      </w:r>
      <w:proofErr w:type="spellEnd"/>
      <w:r>
        <w:rPr>
          <w:rFonts w:eastAsia="Times New Roman"/>
          <w:sz w:val="24"/>
          <w:szCs w:val="24"/>
        </w:rPr>
        <w:t xml:space="preserve"> moderated the NR Special Interest Group tracks at the AGIC Symposium</w:t>
      </w:r>
    </w:p>
    <w:p w14:paraId="6F5B09B7" w14:textId="050BE835" w:rsidR="00B37F48" w:rsidRDefault="00B37F48" w:rsidP="00B37F48">
      <w:pPr>
        <w:pStyle w:val="ListParagraph"/>
        <w:numPr>
          <w:ilvl w:val="0"/>
          <w:numId w:val="3"/>
        </w:numPr>
        <w:spacing w:line="256" w:lineRule="auto"/>
        <w:rPr>
          <w:rFonts w:eastAsia="Times New Roman"/>
          <w:sz w:val="24"/>
          <w:szCs w:val="24"/>
        </w:rPr>
      </w:pPr>
      <w:r>
        <w:rPr>
          <w:rFonts w:eastAsia="Times New Roman"/>
          <w:sz w:val="24"/>
          <w:szCs w:val="24"/>
        </w:rPr>
        <w:t xml:space="preserve">In December NRWG organized and held a Presentation Series event, in alignment with the </w:t>
      </w:r>
      <w:r w:rsidR="00F41A11">
        <w:rPr>
          <w:rFonts w:eastAsia="Times New Roman"/>
          <w:sz w:val="24"/>
          <w:szCs w:val="24"/>
        </w:rPr>
        <w:t>N</w:t>
      </w:r>
      <w:r>
        <w:rPr>
          <w:rFonts w:eastAsia="Times New Roman"/>
          <w:sz w:val="24"/>
          <w:szCs w:val="24"/>
        </w:rPr>
        <w:t xml:space="preserve">RWG Work Plan.  The event was held virtually for approximately 3hrs highlighting the geospatial natural resources related to drought and climate change activities occurring in Arizona.  We had </w:t>
      </w:r>
      <w:r w:rsidR="00F41A11">
        <w:rPr>
          <w:rFonts w:eastAsia="Times New Roman"/>
          <w:sz w:val="24"/>
          <w:szCs w:val="24"/>
        </w:rPr>
        <w:t xml:space="preserve">94 participants and </w:t>
      </w:r>
      <w:r>
        <w:rPr>
          <w:rFonts w:eastAsia="Times New Roman"/>
          <w:sz w:val="24"/>
          <w:szCs w:val="24"/>
        </w:rPr>
        <w:t>3 present</w:t>
      </w:r>
      <w:r w:rsidR="00F41A11">
        <w:rPr>
          <w:rFonts w:eastAsia="Times New Roman"/>
          <w:sz w:val="24"/>
          <w:szCs w:val="24"/>
        </w:rPr>
        <w:t>ations</w:t>
      </w:r>
      <w:r>
        <w:rPr>
          <w:rFonts w:eastAsia="Times New Roman"/>
          <w:sz w:val="24"/>
          <w:szCs w:val="24"/>
        </w:rPr>
        <w:t xml:space="preserve">: The </w:t>
      </w:r>
      <w:proofErr w:type="spellStart"/>
      <w:r>
        <w:rPr>
          <w:rFonts w:eastAsia="Times New Roman"/>
          <w:sz w:val="24"/>
          <w:szCs w:val="24"/>
        </w:rPr>
        <w:t>Kyl</w:t>
      </w:r>
      <w:proofErr w:type="spellEnd"/>
      <w:r>
        <w:rPr>
          <w:rFonts w:eastAsia="Times New Roman"/>
          <w:sz w:val="24"/>
          <w:szCs w:val="24"/>
        </w:rPr>
        <w:t xml:space="preserve"> Center, Bureau of Reclamation, and USGS.</w:t>
      </w:r>
      <w:r w:rsidR="00F41A11">
        <w:rPr>
          <w:rFonts w:eastAsia="Times New Roman"/>
          <w:sz w:val="24"/>
          <w:szCs w:val="24"/>
        </w:rPr>
        <w:t xml:space="preserve">  The proceedings are available on the NRWG AZGeo Hub site and AGIC YouTube channel.</w:t>
      </w:r>
    </w:p>
    <w:p w14:paraId="34D7F619" w14:textId="3CD1ED5B" w:rsidR="00F41A11" w:rsidRDefault="00F41A11" w:rsidP="00B37F48">
      <w:pPr>
        <w:pStyle w:val="ListParagraph"/>
        <w:numPr>
          <w:ilvl w:val="0"/>
          <w:numId w:val="3"/>
        </w:numPr>
        <w:spacing w:line="256" w:lineRule="auto"/>
        <w:rPr>
          <w:rFonts w:eastAsia="Times New Roman"/>
          <w:sz w:val="24"/>
          <w:szCs w:val="24"/>
        </w:rPr>
      </w:pPr>
      <w:r>
        <w:rPr>
          <w:rFonts w:eastAsia="Times New Roman"/>
          <w:sz w:val="24"/>
          <w:szCs w:val="24"/>
        </w:rPr>
        <w:t xml:space="preserve">A subgroup to explore updating the Protected Areas Database was formed and will meet prior to the next workgroup meeting in Feb. </w:t>
      </w:r>
    </w:p>
    <w:p w14:paraId="1290A519" w14:textId="71CD8DDE" w:rsidR="00B37F48" w:rsidRDefault="00B37F48" w:rsidP="00B37F48">
      <w:pPr>
        <w:pStyle w:val="ListParagraph"/>
        <w:numPr>
          <w:ilvl w:val="0"/>
          <w:numId w:val="3"/>
        </w:numPr>
        <w:spacing w:line="256" w:lineRule="auto"/>
        <w:rPr>
          <w:rFonts w:eastAsia="Times New Roman"/>
          <w:sz w:val="24"/>
          <w:szCs w:val="24"/>
        </w:rPr>
      </w:pPr>
      <w:r>
        <w:rPr>
          <w:rFonts w:eastAsia="Times New Roman"/>
          <w:sz w:val="24"/>
          <w:szCs w:val="24"/>
        </w:rPr>
        <w:t>NHD Pilot Project Workgroup continues to meet.</w:t>
      </w:r>
    </w:p>
    <w:p w14:paraId="5AFCA484" w14:textId="77777777" w:rsidR="00B37F48" w:rsidRDefault="00B37F48" w:rsidP="00B37F48">
      <w:pPr>
        <w:pStyle w:val="ListParagraph"/>
        <w:numPr>
          <w:ilvl w:val="1"/>
          <w:numId w:val="3"/>
        </w:numPr>
        <w:spacing w:line="256" w:lineRule="auto"/>
        <w:rPr>
          <w:rFonts w:eastAsia="Times New Roman"/>
          <w:sz w:val="24"/>
          <w:szCs w:val="24"/>
        </w:rPr>
      </w:pPr>
      <w:r>
        <w:rPr>
          <w:rFonts w:eastAsia="Times New Roman"/>
          <w:sz w:val="24"/>
          <w:szCs w:val="24"/>
        </w:rPr>
        <w:t>Data Analytics Team update</w:t>
      </w:r>
    </w:p>
    <w:p w14:paraId="294033D9" w14:textId="77777777" w:rsidR="00B37F48" w:rsidRDefault="00B37F48" w:rsidP="00B37F48">
      <w:pPr>
        <w:pStyle w:val="ListParagraph"/>
        <w:numPr>
          <w:ilvl w:val="2"/>
          <w:numId w:val="3"/>
        </w:numPr>
        <w:spacing w:line="256" w:lineRule="auto"/>
        <w:rPr>
          <w:rFonts w:eastAsia="Times New Roman"/>
          <w:sz w:val="24"/>
          <w:szCs w:val="24"/>
        </w:rPr>
      </w:pPr>
      <w:r>
        <w:rPr>
          <w:rFonts w:eastAsia="Times New Roman"/>
          <w:sz w:val="24"/>
          <w:szCs w:val="24"/>
        </w:rPr>
        <w:t>Finished reviewing pilot area HUCs</w:t>
      </w:r>
    </w:p>
    <w:p w14:paraId="1F11C1C8" w14:textId="77777777" w:rsidR="00B37F48" w:rsidRDefault="00B37F48" w:rsidP="00B37F48">
      <w:pPr>
        <w:pStyle w:val="ListParagraph"/>
        <w:numPr>
          <w:ilvl w:val="2"/>
          <w:numId w:val="3"/>
        </w:numPr>
        <w:spacing w:line="256" w:lineRule="auto"/>
        <w:rPr>
          <w:rFonts w:eastAsia="Times New Roman"/>
          <w:sz w:val="24"/>
          <w:szCs w:val="24"/>
        </w:rPr>
      </w:pPr>
      <w:r>
        <w:rPr>
          <w:rFonts w:eastAsia="Times New Roman"/>
          <w:sz w:val="24"/>
          <w:szCs w:val="24"/>
        </w:rPr>
        <w:t>Identified ADWR data will be the base data to build on</w:t>
      </w:r>
    </w:p>
    <w:p w14:paraId="0743E71B" w14:textId="77777777" w:rsidR="00B37F48" w:rsidRDefault="00B37F48" w:rsidP="00B37F48">
      <w:pPr>
        <w:pStyle w:val="ListParagraph"/>
        <w:numPr>
          <w:ilvl w:val="3"/>
          <w:numId w:val="3"/>
        </w:numPr>
        <w:spacing w:line="256" w:lineRule="auto"/>
        <w:rPr>
          <w:rFonts w:eastAsia="Times New Roman"/>
          <w:sz w:val="24"/>
          <w:szCs w:val="24"/>
        </w:rPr>
      </w:pPr>
      <w:r>
        <w:rPr>
          <w:rFonts w:eastAsia="Times New Roman"/>
          <w:sz w:val="24"/>
          <w:szCs w:val="24"/>
        </w:rPr>
        <w:t>Identified areas where geometry needs updates/changed</w:t>
      </w:r>
    </w:p>
    <w:p w14:paraId="5305BB4B" w14:textId="77777777" w:rsidR="00B37F48" w:rsidRDefault="00B37F48" w:rsidP="00B37F48">
      <w:pPr>
        <w:pStyle w:val="ListParagraph"/>
        <w:numPr>
          <w:ilvl w:val="3"/>
          <w:numId w:val="3"/>
        </w:numPr>
        <w:spacing w:line="256" w:lineRule="auto"/>
        <w:rPr>
          <w:rFonts w:eastAsia="Times New Roman"/>
          <w:sz w:val="24"/>
          <w:szCs w:val="24"/>
        </w:rPr>
      </w:pPr>
      <w:r>
        <w:rPr>
          <w:rFonts w:eastAsia="Times New Roman"/>
          <w:sz w:val="24"/>
          <w:szCs w:val="24"/>
        </w:rPr>
        <w:t>Determining if there is an automated way to update</w:t>
      </w:r>
    </w:p>
    <w:p w14:paraId="1DEF06D6" w14:textId="77777777" w:rsidR="00B37F48" w:rsidRDefault="00B37F48" w:rsidP="00B37F48">
      <w:pPr>
        <w:pStyle w:val="ListParagraph"/>
        <w:numPr>
          <w:ilvl w:val="1"/>
          <w:numId w:val="3"/>
        </w:numPr>
        <w:spacing w:line="256" w:lineRule="auto"/>
        <w:rPr>
          <w:rFonts w:eastAsia="Times New Roman"/>
          <w:sz w:val="24"/>
          <w:szCs w:val="24"/>
        </w:rPr>
      </w:pPr>
      <w:r>
        <w:rPr>
          <w:rFonts w:eastAsia="Times New Roman"/>
          <w:sz w:val="24"/>
          <w:szCs w:val="24"/>
        </w:rPr>
        <w:t>Working with USGS (Drew Decker) to determine integration into NHD process</w:t>
      </w:r>
    </w:p>
    <w:p w14:paraId="75E60A5E" w14:textId="0B924273" w:rsidR="00B37F48" w:rsidRDefault="00B37F48" w:rsidP="00B37F48">
      <w:pPr>
        <w:pStyle w:val="ListParagraph"/>
        <w:numPr>
          <w:ilvl w:val="2"/>
          <w:numId w:val="3"/>
        </w:numPr>
        <w:spacing w:line="256" w:lineRule="auto"/>
        <w:rPr>
          <w:rFonts w:eastAsia="Times New Roman"/>
          <w:sz w:val="24"/>
          <w:szCs w:val="24"/>
        </w:rPr>
      </w:pPr>
      <w:r>
        <w:rPr>
          <w:rFonts w:eastAsia="Times New Roman"/>
          <w:sz w:val="24"/>
          <w:szCs w:val="24"/>
        </w:rPr>
        <w:t xml:space="preserve">ASLD has requested </w:t>
      </w:r>
      <w:r w:rsidR="00F41A11">
        <w:rPr>
          <w:rFonts w:eastAsia="Times New Roman"/>
          <w:sz w:val="24"/>
          <w:szCs w:val="24"/>
        </w:rPr>
        <w:t xml:space="preserve">and received the </w:t>
      </w:r>
      <w:r>
        <w:rPr>
          <w:rFonts w:eastAsia="Times New Roman"/>
          <w:sz w:val="24"/>
          <w:szCs w:val="24"/>
        </w:rPr>
        <w:t>required Arc extension for data integration</w:t>
      </w:r>
    </w:p>
    <w:p w14:paraId="5BF66A38" w14:textId="5C8B91ED" w:rsidR="00B37F48" w:rsidRDefault="00F41A11" w:rsidP="00F41A11">
      <w:pPr>
        <w:pStyle w:val="ListParagraph"/>
        <w:numPr>
          <w:ilvl w:val="1"/>
          <w:numId w:val="3"/>
        </w:numPr>
        <w:spacing w:line="256" w:lineRule="auto"/>
        <w:rPr>
          <w:rFonts w:eastAsia="Times New Roman"/>
          <w:sz w:val="24"/>
          <w:szCs w:val="24"/>
        </w:rPr>
      </w:pPr>
      <w:r>
        <w:rPr>
          <w:rFonts w:eastAsia="Times New Roman"/>
          <w:sz w:val="24"/>
          <w:szCs w:val="24"/>
        </w:rPr>
        <w:lastRenderedPageBreak/>
        <w:t>Volunteers are drafting a scope of work that would outline the requirements to completely update the NHD for Arizona</w:t>
      </w:r>
    </w:p>
    <w:p w14:paraId="342E5B52" w14:textId="718491C0" w:rsidR="00267E61" w:rsidRPr="00F41A11" w:rsidRDefault="00F41A11" w:rsidP="00885BF8">
      <w:pPr>
        <w:pStyle w:val="ListParagraph"/>
        <w:numPr>
          <w:ilvl w:val="1"/>
          <w:numId w:val="3"/>
        </w:numPr>
        <w:spacing w:line="256" w:lineRule="auto"/>
        <w:rPr>
          <w:rFonts w:ascii="Arial" w:hAnsi="Arial" w:cs="Arial"/>
          <w:b/>
          <w:sz w:val="24"/>
          <w:szCs w:val="24"/>
        </w:rPr>
      </w:pPr>
      <w:r w:rsidRPr="00F41A11">
        <w:rPr>
          <w:rFonts w:eastAsia="Times New Roman"/>
          <w:sz w:val="24"/>
          <w:szCs w:val="24"/>
        </w:rPr>
        <w:t xml:space="preserve">The next Pilot Team meeting will be at the end of January </w:t>
      </w:r>
    </w:p>
    <w:p w14:paraId="05D86A90" w14:textId="1ABC74DA" w:rsidR="00F41A11" w:rsidRPr="00F41A11" w:rsidRDefault="00F41A11" w:rsidP="00F41A11">
      <w:pPr>
        <w:pStyle w:val="ListParagraph"/>
        <w:numPr>
          <w:ilvl w:val="0"/>
          <w:numId w:val="3"/>
        </w:numPr>
        <w:spacing w:line="256" w:lineRule="auto"/>
        <w:rPr>
          <w:rFonts w:ascii="Arial" w:hAnsi="Arial" w:cs="Arial"/>
          <w:b/>
          <w:sz w:val="24"/>
          <w:szCs w:val="24"/>
        </w:rPr>
      </w:pPr>
      <w:r>
        <w:rPr>
          <w:rFonts w:eastAsia="Times New Roman"/>
          <w:sz w:val="24"/>
          <w:szCs w:val="24"/>
        </w:rPr>
        <w:t>The next NRWG meeting is scheduled for Feb 8, 2022</w:t>
      </w:r>
    </w:p>
    <w:p w14:paraId="533A4E5C" w14:textId="77777777" w:rsidR="004900FB" w:rsidRPr="00FA7EE8" w:rsidRDefault="004900FB">
      <w:pPr>
        <w:rPr>
          <w:rFonts w:ascii="Arial" w:hAnsi="Arial" w:cs="Arial"/>
          <w:sz w:val="24"/>
          <w:szCs w:val="24"/>
        </w:rPr>
      </w:pPr>
    </w:p>
    <w:p w14:paraId="44EBC9D1" w14:textId="3F4309D4" w:rsidR="00FA7EE8" w:rsidRPr="00FA7EE8" w:rsidRDefault="004900FB" w:rsidP="00FA7EE8">
      <w:pPr>
        <w:rPr>
          <w:rFonts w:ascii="Arial" w:eastAsia="Times New Roman" w:hAnsi="Arial" w:cs="Arial"/>
          <w:sz w:val="24"/>
          <w:szCs w:val="24"/>
        </w:rPr>
      </w:pPr>
      <w:r w:rsidRPr="00FA7EE8">
        <w:rPr>
          <w:rFonts w:ascii="Arial" w:hAnsi="Arial" w:cs="Arial"/>
          <w:b/>
          <w:sz w:val="24"/>
          <w:szCs w:val="24"/>
        </w:rPr>
        <w:t>Action Items</w:t>
      </w:r>
      <w:r w:rsidR="00FA7EE8" w:rsidRPr="00FA7EE8">
        <w:rPr>
          <w:rFonts w:ascii="Arial" w:hAnsi="Arial" w:cs="Arial"/>
          <w:b/>
          <w:sz w:val="24"/>
          <w:szCs w:val="24"/>
        </w:rPr>
        <w:t xml:space="preserve"> </w:t>
      </w:r>
      <w:r w:rsidR="00FA7EE8" w:rsidRPr="00FA7EE8">
        <w:rPr>
          <w:rFonts w:ascii="Arial" w:hAnsi="Arial" w:cs="Arial"/>
          <w:bCs/>
          <w:i/>
          <w:iCs/>
        </w:rPr>
        <w:t>(</w:t>
      </w:r>
      <w:r w:rsidR="00FA7EE8" w:rsidRPr="00FA7EE8">
        <w:rPr>
          <w:rFonts w:ascii="Arial" w:eastAsia="Times New Roman" w:hAnsi="Arial" w:cs="Arial"/>
          <w:bCs/>
          <w:i/>
          <w:iCs/>
        </w:rPr>
        <w:t>Any actions for the Data Committee to discuss and vote on. Be sure to include motion information needed for the action)</w:t>
      </w:r>
    </w:p>
    <w:p w14:paraId="7EDD04F2" w14:textId="24AA2A66" w:rsidR="004900FB" w:rsidRPr="002F7901" w:rsidRDefault="004900FB">
      <w:pPr>
        <w:rPr>
          <w:b/>
          <w:sz w:val="24"/>
          <w:szCs w:val="24"/>
        </w:rPr>
      </w:pPr>
    </w:p>
    <w:p w14:paraId="13342F4D" w14:textId="3484458B" w:rsidR="00FA7EE8" w:rsidRPr="00016AAC" w:rsidRDefault="00F41A11" w:rsidP="00016AAC">
      <w:pPr>
        <w:rPr>
          <w:rFonts w:eastAsia="Times New Roman"/>
          <w:sz w:val="24"/>
          <w:szCs w:val="24"/>
        </w:rPr>
      </w:pPr>
      <w:r>
        <w:rPr>
          <w:rFonts w:eastAsia="Times New Roman"/>
          <w:sz w:val="24"/>
          <w:szCs w:val="24"/>
        </w:rPr>
        <w:t xml:space="preserve">None </w:t>
      </w:r>
      <w:bookmarkStart w:id="0" w:name="_GoBack"/>
      <w:bookmarkEnd w:id="0"/>
    </w:p>
    <w:sectPr w:rsidR="00FA7EE8" w:rsidRPr="00016AAC" w:rsidSect="008A07CC">
      <w:pgSz w:w="12240" w:h="15840"/>
      <w:pgMar w:top="144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196122"/>
    <w:multiLevelType w:val="hybridMultilevel"/>
    <w:tmpl w:val="DE421794"/>
    <w:lvl w:ilvl="0" w:tplc="1C787DB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3B00EE"/>
    <w:multiLevelType w:val="hybridMultilevel"/>
    <w:tmpl w:val="90601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3BF4226"/>
    <w:multiLevelType w:val="hybridMultilevel"/>
    <w:tmpl w:val="D478A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36"/>
    <w:rsid w:val="0000676F"/>
    <w:rsid w:val="00011E48"/>
    <w:rsid w:val="00016AAC"/>
    <w:rsid w:val="00063311"/>
    <w:rsid w:val="000E3A84"/>
    <w:rsid w:val="00190B96"/>
    <w:rsid w:val="001D0A25"/>
    <w:rsid w:val="00267E61"/>
    <w:rsid w:val="00277994"/>
    <w:rsid w:val="002F7901"/>
    <w:rsid w:val="0030406B"/>
    <w:rsid w:val="00354FBA"/>
    <w:rsid w:val="003E3A5D"/>
    <w:rsid w:val="004900FB"/>
    <w:rsid w:val="004A1484"/>
    <w:rsid w:val="004F2861"/>
    <w:rsid w:val="00500251"/>
    <w:rsid w:val="005D08EB"/>
    <w:rsid w:val="00602852"/>
    <w:rsid w:val="00696B3D"/>
    <w:rsid w:val="006E3BA2"/>
    <w:rsid w:val="00737D2E"/>
    <w:rsid w:val="00796C36"/>
    <w:rsid w:val="0081218D"/>
    <w:rsid w:val="00815F49"/>
    <w:rsid w:val="008A07CC"/>
    <w:rsid w:val="0090116C"/>
    <w:rsid w:val="00933B39"/>
    <w:rsid w:val="00A26332"/>
    <w:rsid w:val="00A6663B"/>
    <w:rsid w:val="00A9362C"/>
    <w:rsid w:val="00AA4160"/>
    <w:rsid w:val="00B37F48"/>
    <w:rsid w:val="00B545B2"/>
    <w:rsid w:val="00B90A03"/>
    <w:rsid w:val="00B90F42"/>
    <w:rsid w:val="00EF4536"/>
    <w:rsid w:val="00F41A11"/>
    <w:rsid w:val="00FA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AE56C"/>
  <w15:chartTrackingRefBased/>
  <w15:docId w15:val="{2EF0AD9B-5C65-4B13-A03D-2BCF4F4AF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00FB"/>
    <w:rPr>
      <w:color w:val="0563C1" w:themeColor="hyperlink"/>
      <w:u w:val="single"/>
    </w:rPr>
  </w:style>
  <w:style w:type="paragraph" w:styleId="ListParagraph">
    <w:name w:val="List Paragraph"/>
    <w:basedOn w:val="Normal"/>
    <w:uiPriority w:val="34"/>
    <w:qFormat/>
    <w:rsid w:val="004900FB"/>
    <w:pPr>
      <w:ind w:left="720"/>
      <w:contextualSpacing/>
    </w:pPr>
  </w:style>
  <w:style w:type="character" w:styleId="CommentReference">
    <w:name w:val="annotation reference"/>
    <w:basedOn w:val="DefaultParagraphFont"/>
    <w:uiPriority w:val="99"/>
    <w:semiHidden/>
    <w:unhideWhenUsed/>
    <w:rsid w:val="0090116C"/>
    <w:rPr>
      <w:sz w:val="16"/>
      <w:szCs w:val="16"/>
    </w:rPr>
  </w:style>
  <w:style w:type="paragraph" w:styleId="CommentText">
    <w:name w:val="annotation text"/>
    <w:basedOn w:val="Normal"/>
    <w:link w:val="CommentTextChar"/>
    <w:uiPriority w:val="99"/>
    <w:semiHidden/>
    <w:unhideWhenUsed/>
    <w:rsid w:val="0090116C"/>
    <w:pPr>
      <w:spacing w:line="240" w:lineRule="auto"/>
    </w:pPr>
    <w:rPr>
      <w:sz w:val="20"/>
      <w:szCs w:val="20"/>
    </w:rPr>
  </w:style>
  <w:style w:type="character" w:customStyle="1" w:styleId="CommentTextChar">
    <w:name w:val="Comment Text Char"/>
    <w:basedOn w:val="DefaultParagraphFont"/>
    <w:link w:val="CommentText"/>
    <w:uiPriority w:val="99"/>
    <w:semiHidden/>
    <w:rsid w:val="0090116C"/>
    <w:rPr>
      <w:sz w:val="20"/>
      <w:szCs w:val="20"/>
    </w:rPr>
  </w:style>
  <w:style w:type="paragraph" w:styleId="CommentSubject">
    <w:name w:val="annotation subject"/>
    <w:basedOn w:val="CommentText"/>
    <w:next w:val="CommentText"/>
    <w:link w:val="CommentSubjectChar"/>
    <w:uiPriority w:val="99"/>
    <w:semiHidden/>
    <w:unhideWhenUsed/>
    <w:rsid w:val="0090116C"/>
    <w:rPr>
      <w:b/>
      <w:bCs/>
    </w:rPr>
  </w:style>
  <w:style w:type="character" w:customStyle="1" w:styleId="CommentSubjectChar">
    <w:name w:val="Comment Subject Char"/>
    <w:basedOn w:val="CommentTextChar"/>
    <w:link w:val="CommentSubject"/>
    <w:uiPriority w:val="99"/>
    <w:semiHidden/>
    <w:rsid w:val="0090116C"/>
    <w:rPr>
      <w:b/>
      <w:bCs/>
      <w:sz w:val="20"/>
      <w:szCs w:val="20"/>
    </w:rPr>
  </w:style>
  <w:style w:type="paragraph" w:styleId="BalloonText">
    <w:name w:val="Balloon Text"/>
    <w:basedOn w:val="Normal"/>
    <w:link w:val="BalloonTextChar"/>
    <w:uiPriority w:val="99"/>
    <w:semiHidden/>
    <w:unhideWhenUsed/>
    <w:rsid w:val="0090116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1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391113">
      <w:bodyDiv w:val="1"/>
      <w:marLeft w:val="0"/>
      <w:marRight w:val="0"/>
      <w:marTop w:val="0"/>
      <w:marBottom w:val="0"/>
      <w:divBdr>
        <w:top w:val="none" w:sz="0" w:space="0" w:color="auto"/>
        <w:left w:val="none" w:sz="0" w:space="0" w:color="auto"/>
        <w:bottom w:val="none" w:sz="0" w:space="0" w:color="auto"/>
        <w:right w:val="none" w:sz="0" w:space="0" w:color="auto"/>
      </w:divBdr>
    </w:div>
    <w:div w:id="1044908454">
      <w:bodyDiv w:val="1"/>
      <w:marLeft w:val="0"/>
      <w:marRight w:val="0"/>
      <w:marTop w:val="0"/>
      <w:marBottom w:val="0"/>
      <w:divBdr>
        <w:top w:val="none" w:sz="0" w:space="0" w:color="auto"/>
        <w:left w:val="none" w:sz="0" w:space="0" w:color="auto"/>
        <w:bottom w:val="none" w:sz="0" w:space="0" w:color="auto"/>
        <w:right w:val="none" w:sz="0" w:space="0" w:color="auto"/>
      </w:divBdr>
    </w:div>
    <w:div w:id="15437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Arizona State University</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Shea Lemar</dc:creator>
  <cp:keywords/>
  <dc:description/>
  <cp:lastModifiedBy>Jenna Straface</cp:lastModifiedBy>
  <cp:revision>2</cp:revision>
  <dcterms:created xsi:type="dcterms:W3CDTF">2022-01-09T00:18:00Z</dcterms:created>
  <dcterms:modified xsi:type="dcterms:W3CDTF">2022-01-09T00:18:00Z</dcterms:modified>
</cp:coreProperties>
</file>