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73A" w:rsidRDefault="00F00491">
      <w:pPr>
        <w:pStyle w:val="Heading1"/>
        <w:spacing w:before="81"/>
        <w:ind w:left="0" w:right="186" w:firstLine="0"/>
        <w:jc w:val="center"/>
        <w:rPr>
          <w:u w:val="none"/>
        </w:rPr>
      </w:pPr>
      <w:r>
        <w:rPr>
          <w:color w:val="FF0000"/>
          <w:spacing w:val="-2"/>
          <w:u w:val="none"/>
        </w:rPr>
        <w:t>DRAFT</w:t>
      </w:r>
    </w:p>
    <w:p w:rsidR="0081073A" w:rsidRDefault="00F00491">
      <w:pPr>
        <w:pStyle w:val="BodyText"/>
        <w:spacing w:before="94" w:line="237" w:lineRule="auto"/>
        <w:ind w:left="100" w:firstLine="0"/>
      </w:pPr>
      <w:r>
        <w:t>A Public meeting of the Arizona Geographic Information Council (AGIC) was convened on Tuesday,</w:t>
      </w:r>
      <w:r>
        <w:rPr>
          <w:spacing w:val="-4"/>
        </w:rPr>
        <w:t xml:space="preserve"> </w:t>
      </w:r>
      <w:r w:rsidR="00FE3D38">
        <w:t>June</w:t>
      </w:r>
      <w:r>
        <w:rPr>
          <w:spacing w:val="-13"/>
        </w:rPr>
        <w:t xml:space="preserve"> </w:t>
      </w:r>
      <w:r>
        <w:t>1</w:t>
      </w:r>
      <w:r w:rsidR="00FE3D38">
        <w:t>1</w:t>
      </w:r>
      <w:r>
        <w:t>th</w:t>
      </w:r>
      <w:r>
        <w:rPr>
          <w:spacing w:val="-4"/>
        </w:rPr>
        <w:t xml:space="preserve"> </w:t>
      </w:r>
      <w:r>
        <w:t>at</w:t>
      </w:r>
      <w:r>
        <w:rPr>
          <w:spacing w:val="-8"/>
        </w:rPr>
        <w:t xml:space="preserve"> </w:t>
      </w:r>
      <w:r>
        <w:t>2pm</w:t>
      </w:r>
      <w:r>
        <w:rPr>
          <w:spacing w:val="-4"/>
        </w:rPr>
        <w:t xml:space="preserve"> </w:t>
      </w:r>
      <w:r>
        <w:t>via</w:t>
      </w:r>
      <w:r>
        <w:rPr>
          <w:spacing w:val="-5"/>
        </w:rPr>
        <w:t xml:space="preserve"> </w:t>
      </w:r>
      <w:r>
        <w:t>Google</w:t>
      </w:r>
      <w:r>
        <w:rPr>
          <w:spacing w:val="-5"/>
        </w:rPr>
        <w:t xml:space="preserve"> </w:t>
      </w:r>
      <w:r>
        <w:t>Meets.</w:t>
      </w:r>
      <w:r>
        <w:rPr>
          <w:spacing w:val="-8"/>
        </w:rPr>
        <w:t xml:space="preserve"> </w:t>
      </w:r>
      <w:r>
        <w:t>Present</w:t>
      </w:r>
      <w:r>
        <w:rPr>
          <w:spacing w:val="-8"/>
        </w:rPr>
        <w:t xml:space="preserve"> </w:t>
      </w:r>
      <w:r>
        <w:t>at</w:t>
      </w:r>
      <w:r>
        <w:rPr>
          <w:spacing w:val="-8"/>
        </w:rPr>
        <w:t xml:space="preserve"> </w:t>
      </w:r>
      <w:r>
        <w:t>the</w:t>
      </w:r>
      <w:r>
        <w:rPr>
          <w:spacing w:val="-5"/>
        </w:rPr>
        <w:t xml:space="preserve"> </w:t>
      </w:r>
      <w:r>
        <w:t>meeting</w:t>
      </w:r>
      <w:r>
        <w:rPr>
          <w:spacing w:val="-5"/>
        </w:rPr>
        <w:t xml:space="preserve"> </w:t>
      </w:r>
      <w:r>
        <w:t>were</w:t>
      </w:r>
      <w:r>
        <w:rPr>
          <w:spacing w:val="-5"/>
        </w:rPr>
        <w:t xml:space="preserve"> </w:t>
      </w:r>
      <w:r>
        <w:t>the</w:t>
      </w:r>
      <w:r>
        <w:rPr>
          <w:spacing w:val="-5"/>
        </w:rPr>
        <w:t xml:space="preserve"> </w:t>
      </w:r>
      <w:r>
        <w:t>following members or designees of the AGIC Natural Resources</w:t>
      </w:r>
      <w:r>
        <w:t xml:space="preserve"> Committee:</w:t>
      </w:r>
    </w:p>
    <w:p w:rsidR="0081073A" w:rsidRDefault="0081073A">
      <w:pPr>
        <w:pStyle w:val="BodyText"/>
        <w:spacing w:before="19"/>
        <w:ind w:firstLine="0"/>
        <w:rPr>
          <w:sz w:val="20"/>
        </w:rPr>
      </w:pPr>
    </w:p>
    <w:tbl>
      <w:tblPr>
        <w:tblW w:w="0" w:type="auto"/>
        <w:tblInd w:w="251" w:type="dxa"/>
        <w:tblLayout w:type="fixed"/>
        <w:tblCellMar>
          <w:left w:w="0" w:type="dxa"/>
          <w:right w:w="0" w:type="dxa"/>
        </w:tblCellMar>
        <w:tblLook w:val="01E0" w:firstRow="1" w:lastRow="1" w:firstColumn="1" w:lastColumn="1" w:noHBand="0" w:noVBand="0"/>
      </w:tblPr>
      <w:tblGrid>
        <w:gridCol w:w="2832"/>
        <w:gridCol w:w="923"/>
        <w:gridCol w:w="3119"/>
        <w:gridCol w:w="2344"/>
      </w:tblGrid>
      <w:tr w:rsidR="0081073A" w:rsidTr="00A31E9F">
        <w:trPr>
          <w:trHeight w:val="318"/>
        </w:trPr>
        <w:tc>
          <w:tcPr>
            <w:tcW w:w="9218" w:type="dxa"/>
            <w:gridSpan w:val="4"/>
          </w:tcPr>
          <w:p w:rsidR="0081073A" w:rsidRDefault="00F00491">
            <w:pPr>
              <w:pStyle w:val="TableParagraph"/>
              <w:tabs>
                <w:tab w:val="left" w:pos="9093"/>
              </w:tabs>
              <w:spacing w:before="0" w:line="268" w:lineRule="exact"/>
              <w:ind w:left="7"/>
              <w:rPr>
                <w:b/>
                <w:sz w:val="24"/>
              </w:rPr>
            </w:pPr>
            <w:r>
              <w:rPr>
                <w:b/>
                <w:sz w:val="24"/>
                <w:u w:val="single"/>
              </w:rPr>
              <w:t>Table</w:t>
            </w:r>
            <w:r>
              <w:rPr>
                <w:b/>
                <w:spacing w:val="-17"/>
                <w:sz w:val="24"/>
                <w:u w:val="single"/>
              </w:rPr>
              <w:t xml:space="preserve"> </w:t>
            </w:r>
            <w:r>
              <w:rPr>
                <w:b/>
                <w:sz w:val="24"/>
                <w:u w:val="single"/>
              </w:rPr>
              <w:t>1:</w:t>
            </w:r>
            <w:r>
              <w:rPr>
                <w:b/>
                <w:spacing w:val="-17"/>
                <w:sz w:val="24"/>
                <w:u w:val="single"/>
              </w:rPr>
              <w:t xml:space="preserve"> </w:t>
            </w:r>
            <w:r>
              <w:rPr>
                <w:b/>
                <w:sz w:val="24"/>
                <w:u w:val="single"/>
              </w:rPr>
              <w:t>Committee</w:t>
            </w:r>
            <w:r>
              <w:rPr>
                <w:b/>
                <w:spacing w:val="-15"/>
                <w:sz w:val="24"/>
                <w:u w:val="single"/>
              </w:rPr>
              <w:t xml:space="preserve"> </w:t>
            </w:r>
            <w:r>
              <w:rPr>
                <w:b/>
                <w:sz w:val="24"/>
                <w:u w:val="single"/>
              </w:rPr>
              <w:t>Voting</w:t>
            </w:r>
            <w:r>
              <w:rPr>
                <w:b/>
                <w:spacing w:val="-17"/>
                <w:sz w:val="24"/>
                <w:u w:val="single"/>
              </w:rPr>
              <w:t xml:space="preserve"> </w:t>
            </w:r>
            <w:r>
              <w:rPr>
                <w:b/>
                <w:spacing w:val="-2"/>
                <w:sz w:val="24"/>
                <w:u w:val="single"/>
              </w:rPr>
              <w:t>Members</w:t>
            </w:r>
            <w:r>
              <w:rPr>
                <w:b/>
                <w:sz w:val="24"/>
                <w:u w:val="single"/>
              </w:rPr>
              <w:tab/>
            </w:r>
          </w:p>
        </w:tc>
      </w:tr>
      <w:tr w:rsidR="0081073A" w:rsidTr="00A31E9F">
        <w:trPr>
          <w:trHeight w:val="316"/>
        </w:trPr>
        <w:tc>
          <w:tcPr>
            <w:tcW w:w="3755" w:type="dxa"/>
            <w:gridSpan w:val="2"/>
          </w:tcPr>
          <w:p w:rsidR="0081073A" w:rsidRDefault="00F00491">
            <w:pPr>
              <w:pStyle w:val="TableParagraph"/>
              <w:spacing w:before="6"/>
              <w:rPr>
                <w:b/>
                <w:sz w:val="24"/>
              </w:rPr>
            </w:pPr>
            <w:r>
              <w:rPr>
                <w:b/>
                <w:spacing w:val="-2"/>
                <w:sz w:val="24"/>
              </w:rPr>
              <w:t>Member</w:t>
            </w:r>
          </w:p>
        </w:tc>
        <w:tc>
          <w:tcPr>
            <w:tcW w:w="3119" w:type="dxa"/>
          </w:tcPr>
          <w:p w:rsidR="0081073A" w:rsidRDefault="00F00491">
            <w:pPr>
              <w:pStyle w:val="TableParagraph"/>
              <w:spacing w:before="6"/>
              <w:ind w:left="158"/>
              <w:rPr>
                <w:b/>
                <w:sz w:val="24"/>
              </w:rPr>
            </w:pPr>
            <w:r>
              <w:rPr>
                <w:b/>
                <w:spacing w:val="-2"/>
                <w:sz w:val="24"/>
              </w:rPr>
              <w:t>Agency/Company</w:t>
            </w:r>
          </w:p>
        </w:tc>
        <w:tc>
          <w:tcPr>
            <w:tcW w:w="2344" w:type="dxa"/>
          </w:tcPr>
          <w:p w:rsidR="0081073A" w:rsidRDefault="00F00491">
            <w:pPr>
              <w:pStyle w:val="TableParagraph"/>
              <w:spacing w:before="0" w:line="268" w:lineRule="exact"/>
              <w:ind w:left="376"/>
              <w:rPr>
                <w:b/>
                <w:sz w:val="24"/>
              </w:rPr>
            </w:pPr>
            <w:r>
              <w:rPr>
                <w:b/>
                <w:sz w:val="24"/>
              </w:rPr>
              <w:t>In</w:t>
            </w:r>
            <w:r>
              <w:rPr>
                <w:b/>
                <w:spacing w:val="-2"/>
                <w:sz w:val="24"/>
              </w:rPr>
              <w:t xml:space="preserve"> Attendance</w:t>
            </w:r>
          </w:p>
        </w:tc>
      </w:tr>
      <w:tr w:rsidR="0081073A" w:rsidTr="00A31E9F">
        <w:trPr>
          <w:trHeight w:val="365"/>
        </w:trPr>
        <w:tc>
          <w:tcPr>
            <w:tcW w:w="3755" w:type="dxa"/>
            <w:gridSpan w:val="2"/>
          </w:tcPr>
          <w:p w:rsidR="0081073A" w:rsidRPr="00A31E9F" w:rsidRDefault="00F00491">
            <w:pPr>
              <w:pStyle w:val="TableParagraph"/>
              <w:spacing w:before="43"/>
              <w:rPr>
                <w:sz w:val="24"/>
                <w:szCs w:val="24"/>
              </w:rPr>
            </w:pPr>
            <w:r w:rsidRPr="00A31E9F">
              <w:rPr>
                <w:spacing w:val="-2"/>
                <w:sz w:val="24"/>
                <w:szCs w:val="24"/>
              </w:rPr>
              <w:t>Elisabeth</w:t>
            </w:r>
            <w:r w:rsidRPr="00A31E9F">
              <w:rPr>
                <w:spacing w:val="-12"/>
                <w:sz w:val="24"/>
                <w:szCs w:val="24"/>
              </w:rPr>
              <w:t xml:space="preserve"> </w:t>
            </w:r>
            <w:proofErr w:type="spellStart"/>
            <w:r w:rsidRPr="00A31E9F">
              <w:rPr>
                <w:spacing w:val="-2"/>
                <w:sz w:val="24"/>
                <w:szCs w:val="24"/>
              </w:rPr>
              <w:t>vanderLeeuw</w:t>
            </w:r>
            <w:proofErr w:type="spellEnd"/>
            <w:r w:rsidRPr="00A31E9F">
              <w:rPr>
                <w:spacing w:val="-2"/>
                <w:sz w:val="24"/>
                <w:szCs w:val="24"/>
              </w:rPr>
              <w:t>,</w:t>
            </w:r>
            <w:r w:rsidRPr="00A31E9F">
              <w:rPr>
                <w:spacing w:val="-10"/>
                <w:sz w:val="24"/>
                <w:szCs w:val="24"/>
              </w:rPr>
              <w:t xml:space="preserve"> </w:t>
            </w:r>
            <w:r w:rsidRPr="00A31E9F">
              <w:rPr>
                <w:spacing w:val="-2"/>
                <w:sz w:val="24"/>
                <w:szCs w:val="24"/>
              </w:rPr>
              <w:t>Co-</w:t>
            </w:r>
            <w:r w:rsidRPr="00A31E9F">
              <w:rPr>
                <w:spacing w:val="-4"/>
                <w:sz w:val="24"/>
                <w:szCs w:val="24"/>
              </w:rPr>
              <w:t>chair</w:t>
            </w:r>
          </w:p>
        </w:tc>
        <w:tc>
          <w:tcPr>
            <w:tcW w:w="3119" w:type="dxa"/>
          </w:tcPr>
          <w:p w:rsidR="0081073A" w:rsidRPr="00A31E9F" w:rsidRDefault="00F00491">
            <w:pPr>
              <w:pStyle w:val="TableParagraph"/>
              <w:spacing w:before="43"/>
              <w:ind w:left="158"/>
              <w:rPr>
                <w:sz w:val="24"/>
                <w:szCs w:val="24"/>
              </w:rPr>
            </w:pPr>
            <w:r w:rsidRPr="00A31E9F">
              <w:rPr>
                <w:sz w:val="24"/>
                <w:szCs w:val="24"/>
              </w:rPr>
              <w:t>Pima</w:t>
            </w:r>
            <w:r w:rsidRPr="00A31E9F">
              <w:rPr>
                <w:spacing w:val="-6"/>
                <w:sz w:val="24"/>
                <w:szCs w:val="24"/>
              </w:rPr>
              <w:t xml:space="preserve"> </w:t>
            </w:r>
            <w:r w:rsidRPr="00A31E9F">
              <w:rPr>
                <w:spacing w:val="-2"/>
                <w:sz w:val="24"/>
                <w:szCs w:val="24"/>
              </w:rPr>
              <w:t>County</w:t>
            </w:r>
          </w:p>
        </w:tc>
        <w:tc>
          <w:tcPr>
            <w:tcW w:w="2344" w:type="dxa"/>
          </w:tcPr>
          <w:p w:rsidR="0081073A" w:rsidRPr="00A31E9F" w:rsidRDefault="00F00491">
            <w:pPr>
              <w:pStyle w:val="TableParagraph"/>
              <w:spacing w:before="31"/>
              <w:ind w:left="376"/>
              <w:rPr>
                <w:sz w:val="24"/>
                <w:szCs w:val="24"/>
              </w:rPr>
            </w:pPr>
            <w:r w:rsidRPr="00A31E9F">
              <w:rPr>
                <w:sz w:val="24"/>
                <w:szCs w:val="24"/>
              </w:rPr>
              <w:t>Yes,</w:t>
            </w:r>
            <w:r w:rsidRPr="00A31E9F">
              <w:rPr>
                <w:spacing w:val="-8"/>
                <w:sz w:val="24"/>
                <w:szCs w:val="24"/>
              </w:rPr>
              <w:t xml:space="preserve"> </w:t>
            </w:r>
            <w:r w:rsidRPr="00A31E9F">
              <w:rPr>
                <w:spacing w:val="-2"/>
                <w:sz w:val="24"/>
                <w:szCs w:val="24"/>
              </w:rPr>
              <w:t>phone</w:t>
            </w:r>
          </w:p>
        </w:tc>
      </w:tr>
      <w:tr w:rsidR="0081073A" w:rsidTr="00A31E9F">
        <w:trPr>
          <w:trHeight w:val="357"/>
        </w:trPr>
        <w:tc>
          <w:tcPr>
            <w:tcW w:w="3755" w:type="dxa"/>
            <w:gridSpan w:val="2"/>
          </w:tcPr>
          <w:p w:rsidR="0081073A" w:rsidRPr="00A31E9F" w:rsidRDefault="00F00491">
            <w:pPr>
              <w:pStyle w:val="TableParagraph"/>
              <w:spacing w:before="35"/>
              <w:rPr>
                <w:sz w:val="24"/>
                <w:szCs w:val="24"/>
              </w:rPr>
            </w:pPr>
            <w:r w:rsidRPr="00A31E9F">
              <w:rPr>
                <w:sz w:val="24"/>
                <w:szCs w:val="24"/>
              </w:rPr>
              <w:t>Jami</w:t>
            </w:r>
            <w:r w:rsidRPr="00A31E9F">
              <w:rPr>
                <w:spacing w:val="-4"/>
                <w:sz w:val="24"/>
                <w:szCs w:val="24"/>
              </w:rPr>
              <w:t xml:space="preserve"> </w:t>
            </w:r>
            <w:r w:rsidRPr="00A31E9F">
              <w:rPr>
                <w:spacing w:val="-2"/>
                <w:sz w:val="24"/>
                <w:szCs w:val="24"/>
              </w:rPr>
              <w:t>Dennis</w:t>
            </w:r>
          </w:p>
        </w:tc>
        <w:tc>
          <w:tcPr>
            <w:tcW w:w="3119" w:type="dxa"/>
          </w:tcPr>
          <w:p w:rsidR="0081073A" w:rsidRPr="00A31E9F" w:rsidRDefault="00F00491">
            <w:pPr>
              <w:pStyle w:val="TableParagraph"/>
              <w:spacing w:before="35"/>
              <w:ind w:left="156"/>
              <w:rPr>
                <w:sz w:val="24"/>
                <w:szCs w:val="24"/>
              </w:rPr>
            </w:pPr>
            <w:r w:rsidRPr="00A31E9F">
              <w:rPr>
                <w:spacing w:val="-6"/>
                <w:sz w:val="24"/>
                <w:szCs w:val="24"/>
              </w:rPr>
              <w:t>Geodetic</w:t>
            </w:r>
            <w:r w:rsidRPr="00A31E9F">
              <w:rPr>
                <w:spacing w:val="-2"/>
                <w:sz w:val="24"/>
                <w:szCs w:val="24"/>
              </w:rPr>
              <w:t xml:space="preserve"> </w:t>
            </w:r>
            <w:r w:rsidRPr="00A31E9F">
              <w:rPr>
                <w:spacing w:val="-6"/>
                <w:sz w:val="24"/>
                <w:szCs w:val="24"/>
              </w:rPr>
              <w:t>Analysis</w:t>
            </w:r>
            <w:r w:rsidRPr="00A31E9F">
              <w:rPr>
                <w:spacing w:val="2"/>
                <w:sz w:val="24"/>
                <w:szCs w:val="24"/>
              </w:rPr>
              <w:t xml:space="preserve"> </w:t>
            </w:r>
            <w:r w:rsidRPr="00A31E9F">
              <w:rPr>
                <w:spacing w:val="-6"/>
                <w:sz w:val="24"/>
                <w:szCs w:val="24"/>
              </w:rPr>
              <w:t>LLC</w:t>
            </w:r>
          </w:p>
        </w:tc>
        <w:tc>
          <w:tcPr>
            <w:tcW w:w="2344" w:type="dxa"/>
          </w:tcPr>
          <w:p w:rsidR="0081073A" w:rsidRPr="00A31E9F" w:rsidRDefault="00F00491">
            <w:pPr>
              <w:pStyle w:val="TableParagraph"/>
              <w:spacing w:before="30"/>
              <w:ind w:left="376"/>
              <w:rPr>
                <w:sz w:val="24"/>
                <w:szCs w:val="24"/>
              </w:rPr>
            </w:pPr>
            <w:r w:rsidRPr="00A31E9F">
              <w:rPr>
                <w:sz w:val="24"/>
                <w:szCs w:val="24"/>
              </w:rPr>
              <w:t>No,</w:t>
            </w:r>
            <w:r w:rsidRPr="00A31E9F">
              <w:rPr>
                <w:spacing w:val="-5"/>
                <w:sz w:val="24"/>
                <w:szCs w:val="24"/>
              </w:rPr>
              <w:t xml:space="preserve"> </w:t>
            </w:r>
            <w:r w:rsidRPr="00A31E9F">
              <w:rPr>
                <w:spacing w:val="-2"/>
                <w:sz w:val="24"/>
                <w:szCs w:val="24"/>
              </w:rPr>
              <w:t>excused</w:t>
            </w:r>
          </w:p>
        </w:tc>
      </w:tr>
      <w:tr w:rsidR="0081073A" w:rsidTr="00A31E9F">
        <w:trPr>
          <w:trHeight w:val="362"/>
        </w:trPr>
        <w:tc>
          <w:tcPr>
            <w:tcW w:w="3755" w:type="dxa"/>
            <w:gridSpan w:val="2"/>
          </w:tcPr>
          <w:p w:rsidR="0081073A" w:rsidRPr="00A31E9F" w:rsidRDefault="00F00491">
            <w:pPr>
              <w:pStyle w:val="TableParagraph"/>
              <w:spacing w:before="38"/>
              <w:rPr>
                <w:sz w:val="24"/>
                <w:szCs w:val="24"/>
              </w:rPr>
            </w:pPr>
            <w:r w:rsidRPr="00A31E9F">
              <w:rPr>
                <w:sz w:val="24"/>
                <w:szCs w:val="24"/>
              </w:rPr>
              <w:t>Aryn</w:t>
            </w:r>
            <w:r w:rsidRPr="00A31E9F">
              <w:rPr>
                <w:spacing w:val="-6"/>
                <w:sz w:val="24"/>
                <w:szCs w:val="24"/>
              </w:rPr>
              <w:t xml:space="preserve"> </w:t>
            </w:r>
            <w:r w:rsidRPr="00A31E9F">
              <w:rPr>
                <w:spacing w:val="-2"/>
                <w:sz w:val="24"/>
                <w:szCs w:val="24"/>
              </w:rPr>
              <w:t>Musgrave</w:t>
            </w:r>
          </w:p>
        </w:tc>
        <w:tc>
          <w:tcPr>
            <w:tcW w:w="3119" w:type="dxa"/>
          </w:tcPr>
          <w:p w:rsidR="0081073A" w:rsidRPr="00A31E9F" w:rsidRDefault="00F00491">
            <w:pPr>
              <w:pStyle w:val="TableParagraph"/>
              <w:spacing w:before="38"/>
              <w:ind w:left="156"/>
              <w:rPr>
                <w:sz w:val="24"/>
                <w:szCs w:val="24"/>
              </w:rPr>
            </w:pPr>
            <w:r w:rsidRPr="00A31E9F">
              <w:rPr>
                <w:spacing w:val="-2"/>
                <w:sz w:val="24"/>
                <w:szCs w:val="24"/>
              </w:rPr>
              <w:t>Desert</w:t>
            </w:r>
            <w:r w:rsidRPr="00A31E9F">
              <w:rPr>
                <w:spacing w:val="-5"/>
                <w:sz w:val="24"/>
                <w:szCs w:val="24"/>
              </w:rPr>
              <w:t xml:space="preserve"> </w:t>
            </w:r>
            <w:r w:rsidRPr="00A31E9F">
              <w:rPr>
                <w:spacing w:val="-2"/>
                <w:sz w:val="24"/>
                <w:szCs w:val="24"/>
              </w:rPr>
              <w:t>Botanical</w:t>
            </w:r>
            <w:r w:rsidRPr="00A31E9F">
              <w:rPr>
                <w:spacing w:val="-4"/>
                <w:sz w:val="24"/>
                <w:szCs w:val="24"/>
              </w:rPr>
              <w:t xml:space="preserve"> </w:t>
            </w:r>
            <w:r w:rsidRPr="00A31E9F">
              <w:rPr>
                <w:spacing w:val="-2"/>
                <w:sz w:val="24"/>
                <w:szCs w:val="24"/>
              </w:rPr>
              <w:t>Garden</w:t>
            </w:r>
          </w:p>
        </w:tc>
        <w:tc>
          <w:tcPr>
            <w:tcW w:w="2344" w:type="dxa"/>
          </w:tcPr>
          <w:p w:rsidR="0081073A" w:rsidRPr="00A31E9F" w:rsidRDefault="00F00491">
            <w:pPr>
              <w:pStyle w:val="TableParagraph"/>
              <w:spacing w:before="30"/>
              <w:ind w:left="376"/>
              <w:rPr>
                <w:sz w:val="24"/>
                <w:szCs w:val="24"/>
              </w:rPr>
            </w:pPr>
            <w:r w:rsidRPr="00A31E9F">
              <w:rPr>
                <w:sz w:val="24"/>
                <w:szCs w:val="24"/>
              </w:rPr>
              <w:t>Yes,</w:t>
            </w:r>
            <w:r w:rsidRPr="00A31E9F">
              <w:rPr>
                <w:spacing w:val="-4"/>
                <w:sz w:val="24"/>
                <w:szCs w:val="24"/>
              </w:rPr>
              <w:t xml:space="preserve"> </w:t>
            </w:r>
            <w:r w:rsidRPr="00A31E9F">
              <w:rPr>
                <w:spacing w:val="-2"/>
                <w:sz w:val="24"/>
                <w:szCs w:val="24"/>
              </w:rPr>
              <w:t>phone</w:t>
            </w:r>
          </w:p>
        </w:tc>
      </w:tr>
      <w:tr w:rsidR="0081073A" w:rsidTr="00A31E9F">
        <w:trPr>
          <w:trHeight w:val="367"/>
        </w:trPr>
        <w:tc>
          <w:tcPr>
            <w:tcW w:w="3755" w:type="dxa"/>
            <w:gridSpan w:val="2"/>
          </w:tcPr>
          <w:p w:rsidR="0081073A" w:rsidRPr="00A31E9F" w:rsidRDefault="00F00491">
            <w:pPr>
              <w:pStyle w:val="TableParagraph"/>
              <w:rPr>
                <w:sz w:val="24"/>
                <w:szCs w:val="24"/>
              </w:rPr>
            </w:pPr>
            <w:r w:rsidRPr="00A31E9F">
              <w:rPr>
                <w:sz w:val="24"/>
                <w:szCs w:val="24"/>
              </w:rPr>
              <w:t>Robert</w:t>
            </w:r>
            <w:r w:rsidRPr="00A31E9F">
              <w:rPr>
                <w:spacing w:val="-14"/>
                <w:sz w:val="24"/>
                <w:szCs w:val="24"/>
              </w:rPr>
              <w:t xml:space="preserve"> </w:t>
            </w:r>
            <w:r w:rsidRPr="00A31E9F">
              <w:rPr>
                <w:spacing w:val="-4"/>
                <w:sz w:val="24"/>
                <w:szCs w:val="24"/>
              </w:rPr>
              <w:t>Davis</w:t>
            </w:r>
          </w:p>
        </w:tc>
        <w:tc>
          <w:tcPr>
            <w:tcW w:w="3119" w:type="dxa"/>
          </w:tcPr>
          <w:p w:rsidR="0081073A" w:rsidRPr="00A31E9F" w:rsidRDefault="00F00491">
            <w:pPr>
              <w:pStyle w:val="TableParagraph"/>
              <w:ind w:left="155"/>
              <w:rPr>
                <w:sz w:val="24"/>
                <w:szCs w:val="24"/>
              </w:rPr>
            </w:pPr>
            <w:r w:rsidRPr="00A31E9F">
              <w:rPr>
                <w:sz w:val="24"/>
                <w:szCs w:val="24"/>
              </w:rPr>
              <w:t>Arizona</w:t>
            </w:r>
            <w:r w:rsidRPr="00A31E9F">
              <w:rPr>
                <w:spacing w:val="-16"/>
                <w:sz w:val="24"/>
                <w:szCs w:val="24"/>
              </w:rPr>
              <w:t xml:space="preserve"> </w:t>
            </w:r>
            <w:r w:rsidRPr="00A31E9F">
              <w:rPr>
                <w:spacing w:val="-5"/>
                <w:sz w:val="24"/>
                <w:szCs w:val="24"/>
              </w:rPr>
              <w:t>GIS</w:t>
            </w:r>
          </w:p>
        </w:tc>
        <w:tc>
          <w:tcPr>
            <w:tcW w:w="2344" w:type="dxa"/>
          </w:tcPr>
          <w:p w:rsidR="0081073A" w:rsidRPr="00A31E9F" w:rsidRDefault="00F00491">
            <w:pPr>
              <w:pStyle w:val="TableParagraph"/>
              <w:spacing w:before="33"/>
              <w:ind w:left="376"/>
              <w:rPr>
                <w:sz w:val="24"/>
                <w:szCs w:val="24"/>
              </w:rPr>
            </w:pPr>
            <w:r w:rsidRPr="00A31E9F">
              <w:rPr>
                <w:sz w:val="24"/>
                <w:szCs w:val="24"/>
              </w:rPr>
              <w:t>Yes,</w:t>
            </w:r>
            <w:r w:rsidRPr="00A31E9F">
              <w:rPr>
                <w:spacing w:val="-8"/>
                <w:sz w:val="24"/>
                <w:szCs w:val="24"/>
              </w:rPr>
              <w:t xml:space="preserve"> </w:t>
            </w:r>
            <w:r w:rsidRPr="00A31E9F">
              <w:rPr>
                <w:spacing w:val="-2"/>
                <w:sz w:val="24"/>
                <w:szCs w:val="24"/>
              </w:rPr>
              <w:t>phone</w:t>
            </w:r>
          </w:p>
        </w:tc>
      </w:tr>
      <w:tr w:rsidR="0081073A" w:rsidTr="00A31E9F">
        <w:trPr>
          <w:trHeight w:val="358"/>
        </w:trPr>
        <w:tc>
          <w:tcPr>
            <w:tcW w:w="3755" w:type="dxa"/>
            <w:gridSpan w:val="2"/>
          </w:tcPr>
          <w:p w:rsidR="0081073A" w:rsidRPr="00A31E9F" w:rsidRDefault="00F00491">
            <w:pPr>
              <w:pStyle w:val="TableParagraph"/>
              <w:rPr>
                <w:sz w:val="24"/>
                <w:szCs w:val="24"/>
              </w:rPr>
            </w:pPr>
            <w:r w:rsidRPr="00A31E9F">
              <w:rPr>
                <w:sz w:val="24"/>
                <w:szCs w:val="24"/>
              </w:rPr>
              <w:t>Jenna</w:t>
            </w:r>
            <w:r w:rsidRPr="00A31E9F">
              <w:rPr>
                <w:spacing w:val="-9"/>
                <w:sz w:val="24"/>
                <w:szCs w:val="24"/>
              </w:rPr>
              <w:t xml:space="preserve"> </w:t>
            </w:r>
            <w:r w:rsidRPr="00A31E9F">
              <w:rPr>
                <w:spacing w:val="-2"/>
                <w:sz w:val="24"/>
                <w:szCs w:val="24"/>
              </w:rPr>
              <w:t>Leveille</w:t>
            </w:r>
          </w:p>
        </w:tc>
        <w:tc>
          <w:tcPr>
            <w:tcW w:w="3119" w:type="dxa"/>
          </w:tcPr>
          <w:p w:rsidR="0081073A" w:rsidRPr="00A31E9F" w:rsidRDefault="00715061">
            <w:pPr>
              <w:pStyle w:val="TableParagraph"/>
              <w:ind w:left="156"/>
              <w:rPr>
                <w:sz w:val="24"/>
                <w:szCs w:val="24"/>
              </w:rPr>
            </w:pPr>
            <w:r w:rsidRPr="00A31E9F">
              <w:rPr>
                <w:spacing w:val="-4"/>
                <w:sz w:val="24"/>
                <w:szCs w:val="24"/>
              </w:rPr>
              <w:t xml:space="preserve">Sanborn </w:t>
            </w:r>
          </w:p>
        </w:tc>
        <w:tc>
          <w:tcPr>
            <w:tcW w:w="2344" w:type="dxa"/>
          </w:tcPr>
          <w:p w:rsidR="0081073A" w:rsidRPr="00A31E9F" w:rsidRDefault="00715061" w:rsidP="00715061">
            <w:pPr>
              <w:pStyle w:val="TableParagraph"/>
              <w:spacing w:before="33"/>
              <w:ind w:left="376"/>
              <w:rPr>
                <w:sz w:val="24"/>
                <w:szCs w:val="24"/>
              </w:rPr>
            </w:pPr>
            <w:r w:rsidRPr="00A31E9F">
              <w:rPr>
                <w:sz w:val="24"/>
                <w:szCs w:val="24"/>
              </w:rPr>
              <w:t>No</w:t>
            </w:r>
            <w:r w:rsidR="00F00491" w:rsidRPr="00A31E9F">
              <w:rPr>
                <w:sz w:val="24"/>
                <w:szCs w:val="24"/>
              </w:rPr>
              <w:t>,</w:t>
            </w:r>
            <w:r w:rsidR="00F00491" w:rsidRPr="00A31E9F">
              <w:rPr>
                <w:spacing w:val="-4"/>
                <w:sz w:val="24"/>
                <w:szCs w:val="24"/>
              </w:rPr>
              <w:t xml:space="preserve"> </w:t>
            </w:r>
            <w:r w:rsidRPr="00A31E9F">
              <w:rPr>
                <w:spacing w:val="-2"/>
                <w:sz w:val="24"/>
                <w:szCs w:val="24"/>
              </w:rPr>
              <w:t>excused</w:t>
            </w:r>
          </w:p>
        </w:tc>
      </w:tr>
      <w:tr w:rsidR="0081073A" w:rsidTr="00A31E9F">
        <w:trPr>
          <w:trHeight w:val="363"/>
        </w:trPr>
        <w:tc>
          <w:tcPr>
            <w:tcW w:w="3755" w:type="dxa"/>
            <w:gridSpan w:val="2"/>
          </w:tcPr>
          <w:p w:rsidR="0081073A" w:rsidRPr="00A31E9F" w:rsidRDefault="00F00491">
            <w:pPr>
              <w:pStyle w:val="TableParagraph"/>
              <w:spacing w:before="48"/>
              <w:rPr>
                <w:sz w:val="24"/>
                <w:szCs w:val="24"/>
              </w:rPr>
            </w:pPr>
            <w:r w:rsidRPr="00A31E9F">
              <w:rPr>
                <w:sz w:val="24"/>
                <w:szCs w:val="24"/>
              </w:rPr>
              <w:t>Ben</w:t>
            </w:r>
            <w:r w:rsidRPr="00A31E9F">
              <w:rPr>
                <w:spacing w:val="-6"/>
                <w:sz w:val="24"/>
                <w:szCs w:val="24"/>
              </w:rPr>
              <w:t xml:space="preserve"> </w:t>
            </w:r>
            <w:proofErr w:type="spellStart"/>
            <w:r w:rsidRPr="00A31E9F">
              <w:rPr>
                <w:spacing w:val="-2"/>
                <w:sz w:val="24"/>
                <w:szCs w:val="24"/>
              </w:rPr>
              <w:t>Hickson</w:t>
            </w:r>
            <w:proofErr w:type="spellEnd"/>
          </w:p>
        </w:tc>
        <w:tc>
          <w:tcPr>
            <w:tcW w:w="3119" w:type="dxa"/>
          </w:tcPr>
          <w:p w:rsidR="0081073A" w:rsidRPr="00A31E9F" w:rsidRDefault="00F00491">
            <w:pPr>
              <w:pStyle w:val="TableParagraph"/>
              <w:spacing w:before="24"/>
              <w:ind w:left="136"/>
              <w:rPr>
                <w:sz w:val="24"/>
                <w:szCs w:val="24"/>
              </w:rPr>
            </w:pPr>
            <w:r w:rsidRPr="00A31E9F">
              <w:rPr>
                <w:sz w:val="24"/>
                <w:szCs w:val="24"/>
              </w:rPr>
              <w:t>Anderson</w:t>
            </w:r>
            <w:r w:rsidRPr="00A31E9F">
              <w:rPr>
                <w:spacing w:val="-16"/>
                <w:sz w:val="24"/>
                <w:szCs w:val="24"/>
              </w:rPr>
              <w:t xml:space="preserve"> </w:t>
            </w:r>
            <w:r w:rsidRPr="00A31E9F">
              <w:rPr>
                <w:spacing w:val="-2"/>
                <w:sz w:val="24"/>
                <w:szCs w:val="24"/>
              </w:rPr>
              <w:t>Optimization</w:t>
            </w:r>
          </w:p>
        </w:tc>
        <w:tc>
          <w:tcPr>
            <w:tcW w:w="2344" w:type="dxa"/>
          </w:tcPr>
          <w:p w:rsidR="0081073A" w:rsidRPr="00A31E9F" w:rsidRDefault="00F00491">
            <w:pPr>
              <w:pStyle w:val="TableParagraph"/>
              <w:spacing w:before="39"/>
              <w:ind w:left="376"/>
              <w:rPr>
                <w:sz w:val="24"/>
                <w:szCs w:val="24"/>
              </w:rPr>
            </w:pPr>
            <w:r w:rsidRPr="00A31E9F">
              <w:rPr>
                <w:sz w:val="24"/>
                <w:szCs w:val="24"/>
              </w:rPr>
              <w:t>No,</w:t>
            </w:r>
            <w:r w:rsidRPr="00A31E9F">
              <w:rPr>
                <w:spacing w:val="-5"/>
                <w:sz w:val="24"/>
                <w:szCs w:val="24"/>
              </w:rPr>
              <w:t xml:space="preserve"> </w:t>
            </w:r>
            <w:r w:rsidRPr="00A31E9F">
              <w:rPr>
                <w:spacing w:val="-2"/>
                <w:sz w:val="24"/>
                <w:szCs w:val="24"/>
              </w:rPr>
              <w:t>excused</w:t>
            </w:r>
          </w:p>
        </w:tc>
      </w:tr>
      <w:tr w:rsidR="0081073A" w:rsidTr="00A31E9F">
        <w:trPr>
          <w:trHeight w:val="343"/>
        </w:trPr>
        <w:tc>
          <w:tcPr>
            <w:tcW w:w="3755" w:type="dxa"/>
            <w:gridSpan w:val="2"/>
          </w:tcPr>
          <w:p w:rsidR="0081073A" w:rsidRPr="00A31E9F" w:rsidRDefault="00F00491">
            <w:pPr>
              <w:pStyle w:val="TableParagraph"/>
              <w:spacing w:before="33"/>
              <w:rPr>
                <w:sz w:val="24"/>
                <w:szCs w:val="24"/>
              </w:rPr>
            </w:pPr>
            <w:r w:rsidRPr="00A31E9F">
              <w:rPr>
                <w:sz w:val="24"/>
                <w:szCs w:val="24"/>
              </w:rPr>
              <w:t>Tanya</w:t>
            </w:r>
            <w:r w:rsidRPr="00A31E9F">
              <w:rPr>
                <w:spacing w:val="-10"/>
                <w:sz w:val="24"/>
                <w:szCs w:val="24"/>
              </w:rPr>
              <w:t xml:space="preserve"> </w:t>
            </w:r>
            <w:r w:rsidRPr="00A31E9F">
              <w:rPr>
                <w:spacing w:val="-2"/>
                <w:sz w:val="24"/>
                <w:szCs w:val="24"/>
              </w:rPr>
              <w:t>Owens</w:t>
            </w:r>
          </w:p>
        </w:tc>
        <w:tc>
          <w:tcPr>
            <w:tcW w:w="3119" w:type="dxa"/>
          </w:tcPr>
          <w:p w:rsidR="0081073A" w:rsidRPr="00A31E9F" w:rsidRDefault="00F00491">
            <w:pPr>
              <w:pStyle w:val="TableParagraph"/>
              <w:spacing w:before="33"/>
              <w:ind w:left="157"/>
              <w:rPr>
                <w:sz w:val="24"/>
                <w:szCs w:val="24"/>
              </w:rPr>
            </w:pPr>
            <w:r w:rsidRPr="00A31E9F">
              <w:rPr>
                <w:sz w:val="24"/>
                <w:szCs w:val="24"/>
              </w:rPr>
              <w:t>Westland</w:t>
            </w:r>
            <w:r w:rsidRPr="00A31E9F">
              <w:rPr>
                <w:spacing w:val="-16"/>
                <w:sz w:val="24"/>
                <w:szCs w:val="24"/>
              </w:rPr>
              <w:t xml:space="preserve"> </w:t>
            </w:r>
            <w:r w:rsidRPr="00A31E9F">
              <w:rPr>
                <w:spacing w:val="-2"/>
                <w:sz w:val="24"/>
                <w:szCs w:val="24"/>
              </w:rPr>
              <w:t>Resources</w:t>
            </w:r>
          </w:p>
        </w:tc>
        <w:tc>
          <w:tcPr>
            <w:tcW w:w="2344" w:type="dxa"/>
          </w:tcPr>
          <w:p w:rsidR="0081073A" w:rsidRPr="00A31E9F" w:rsidRDefault="00F00491">
            <w:pPr>
              <w:pStyle w:val="TableParagraph"/>
              <w:spacing w:before="23"/>
              <w:ind w:left="376"/>
              <w:rPr>
                <w:sz w:val="24"/>
                <w:szCs w:val="24"/>
              </w:rPr>
            </w:pPr>
            <w:r w:rsidRPr="00A31E9F">
              <w:rPr>
                <w:spacing w:val="-5"/>
                <w:sz w:val="24"/>
                <w:szCs w:val="24"/>
              </w:rPr>
              <w:t>No</w:t>
            </w:r>
          </w:p>
        </w:tc>
      </w:tr>
      <w:tr w:rsidR="0081073A" w:rsidTr="00A31E9F">
        <w:trPr>
          <w:trHeight w:val="324"/>
        </w:trPr>
        <w:tc>
          <w:tcPr>
            <w:tcW w:w="3755" w:type="dxa"/>
            <w:gridSpan w:val="2"/>
          </w:tcPr>
          <w:p w:rsidR="00715061" w:rsidRPr="00A31E9F" w:rsidRDefault="00F00491">
            <w:pPr>
              <w:pStyle w:val="TableParagraph"/>
              <w:spacing w:before="18"/>
              <w:rPr>
                <w:sz w:val="24"/>
                <w:szCs w:val="24"/>
              </w:rPr>
            </w:pPr>
            <w:proofErr w:type="spellStart"/>
            <w:r w:rsidRPr="00A31E9F">
              <w:rPr>
                <w:sz w:val="24"/>
                <w:szCs w:val="24"/>
              </w:rPr>
              <w:t>Jatta</w:t>
            </w:r>
            <w:proofErr w:type="spellEnd"/>
            <w:r w:rsidRPr="00A31E9F">
              <w:rPr>
                <w:spacing w:val="-6"/>
                <w:sz w:val="24"/>
                <w:szCs w:val="24"/>
              </w:rPr>
              <w:t xml:space="preserve"> </w:t>
            </w:r>
            <w:r w:rsidRPr="00A31E9F">
              <w:rPr>
                <w:spacing w:val="-2"/>
                <w:sz w:val="24"/>
                <w:szCs w:val="24"/>
              </w:rPr>
              <w:t>Sheehy</w:t>
            </w:r>
          </w:p>
          <w:p w:rsidR="00715061" w:rsidRPr="00A31E9F" w:rsidRDefault="00A31E9F" w:rsidP="00715061">
            <w:pPr>
              <w:rPr>
                <w:sz w:val="24"/>
                <w:szCs w:val="24"/>
              </w:rPr>
            </w:pPr>
            <w:r>
              <w:rPr>
                <w:sz w:val="24"/>
                <w:szCs w:val="24"/>
              </w:rPr>
              <w:t xml:space="preserve">  </w:t>
            </w:r>
            <w:r w:rsidR="00715061" w:rsidRPr="00A31E9F">
              <w:rPr>
                <w:sz w:val="24"/>
                <w:szCs w:val="24"/>
              </w:rPr>
              <w:t>Karen Fisher</w:t>
            </w:r>
          </w:p>
          <w:p w:rsidR="0081073A" w:rsidRPr="00A31E9F" w:rsidRDefault="00A31E9F" w:rsidP="00715061">
            <w:pPr>
              <w:rPr>
                <w:sz w:val="24"/>
                <w:szCs w:val="24"/>
              </w:rPr>
            </w:pPr>
            <w:r>
              <w:rPr>
                <w:sz w:val="24"/>
                <w:szCs w:val="24"/>
              </w:rPr>
              <w:t xml:space="preserve">  </w:t>
            </w:r>
            <w:r w:rsidR="00715061" w:rsidRPr="00A31E9F">
              <w:rPr>
                <w:sz w:val="24"/>
                <w:szCs w:val="24"/>
              </w:rPr>
              <w:t>Andy Weflen</w:t>
            </w:r>
          </w:p>
        </w:tc>
        <w:tc>
          <w:tcPr>
            <w:tcW w:w="3119" w:type="dxa"/>
          </w:tcPr>
          <w:p w:rsidR="00715061" w:rsidRPr="00A31E9F" w:rsidRDefault="00F00491">
            <w:pPr>
              <w:pStyle w:val="TableParagraph"/>
              <w:spacing w:before="18"/>
              <w:ind w:left="157"/>
              <w:rPr>
                <w:sz w:val="24"/>
                <w:szCs w:val="24"/>
              </w:rPr>
            </w:pPr>
            <w:proofErr w:type="spellStart"/>
            <w:r w:rsidRPr="00A31E9F">
              <w:rPr>
                <w:spacing w:val="-2"/>
                <w:sz w:val="24"/>
                <w:szCs w:val="24"/>
              </w:rPr>
              <w:t>TerraSystems</w:t>
            </w:r>
            <w:proofErr w:type="spellEnd"/>
            <w:r w:rsidRPr="00A31E9F">
              <w:rPr>
                <w:spacing w:val="-3"/>
                <w:sz w:val="24"/>
                <w:szCs w:val="24"/>
              </w:rPr>
              <w:t xml:space="preserve"> </w:t>
            </w:r>
            <w:r w:rsidRPr="00A31E9F">
              <w:rPr>
                <w:spacing w:val="-2"/>
                <w:sz w:val="24"/>
                <w:szCs w:val="24"/>
              </w:rPr>
              <w:t>Southwest</w:t>
            </w:r>
          </w:p>
          <w:p w:rsidR="00715061" w:rsidRPr="00A31E9F" w:rsidRDefault="00A31E9F" w:rsidP="00715061">
            <w:pPr>
              <w:rPr>
                <w:sz w:val="24"/>
                <w:szCs w:val="24"/>
              </w:rPr>
            </w:pPr>
            <w:r>
              <w:rPr>
                <w:sz w:val="24"/>
                <w:szCs w:val="24"/>
              </w:rPr>
              <w:t xml:space="preserve">  </w:t>
            </w:r>
            <w:r w:rsidR="00715061" w:rsidRPr="00A31E9F">
              <w:rPr>
                <w:sz w:val="24"/>
                <w:szCs w:val="24"/>
              </w:rPr>
              <w:t>Central Arizona Project</w:t>
            </w:r>
          </w:p>
          <w:p w:rsidR="0081073A" w:rsidRPr="00A31E9F" w:rsidRDefault="00A31E9F" w:rsidP="00715061">
            <w:pPr>
              <w:rPr>
                <w:sz w:val="24"/>
                <w:szCs w:val="24"/>
              </w:rPr>
            </w:pPr>
            <w:r>
              <w:rPr>
                <w:sz w:val="24"/>
                <w:szCs w:val="24"/>
              </w:rPr>
              <w:t xml:space="preserve">  </w:t>
            </w:r>
            <w:r w:rsidR="00715061" w:rsidRPr="00A31E9F">
              <w:rPr>
                <w:sz w:val="24"/>
                <w:szCs w:val="24"/>
              </w:rPr>
              <w:t>Maricopa County</w:t>
            </w:r>
          </w:p>
        </w:tc>
        <w:tc>
          <w:tcPr>
            <w:tcW w:w="2344" w:type="dxa"/>
          </w:tcPr>
          <w:p w:rsidR="0081073A" w:rsidRPr="00A31E9F" w:rsidRDefault="00F00491">
            <w:pPr>
              <w:pStyle w:val="TableParagraph"/>
              <w:spacing w:before="18"/>
              <w:ind w:left="372"/>
              <w:rPr>
                <w:spacing w:val="-2"/>
                <w:sz w:val="24"/>
                <w:szCs w:val="24"/>
              </w:rPr>
            </w:pPr>
            <w:r w:rsidRPr="00A31E9F">
              <w:rPr>
                <w:sz w:val="24"/>
                <w:szCs w:val="24"/>
              </w:rPr>
              <w:t>Yes,</w:t>
            </w:r>
            <w:r w:rsidRPr="00A31E9F">
              <w:rPr>
                <w:spacing w:val="-4"/>
                <w:sz w:val="24"/>
                <w:szCs w:val="24"/>
              </w:rPr>
              <w:t xml:space="preserve"> </w:t>
            </w:r>
            <w:r w:rsidRPr="00A31E9F">
              <w:rPr>
                <w:spacing w:val="-2"/>
                <w:sz w:val="24"/>
                <w:szCs w:val="24"/>
              </w:rPr>
              <w:t>phone</w:t>
            </w:r>
          </w:p>
          <w:p w:rsidR="00715061" w:rsidRPr="00A31E9F" w:rsidRDefault="00715061">
            <w:pPr>
              <w:pStyle w:val="TableParagraph"/>
              <w:spacing w:before="18"/>
              <w:ind w:left="372"/>
              <w:rPr>
                <w:spacing w:val="-2"/>
                <w:sz w:val="24"/>
                <w:szCs w:val="24"/>
              </w:rPr>
            </w:pPr>
            <w:r w:rsidRPr="00A31E9F">
              <w:rPr>
                <w:spacing w:val="-2"/>
                <w:sz w:val="24"/>
                <w:szCs w:val="24"/>
              </w:rPr>
              <w:t>Yes, phone</w:t>
            </w:r>
          </w:p>
          <w:p w:rsidR="00715061" w:rsidRPr="00A31E9F" w:rsidRDefault="00715061">
            <w:pPr>
              <w:pStyle w:val="TableParagraph"/>
              <w:spacing w:before="18"/>
              <w:ind w:left="372"/>
              <w:rPr>
                <w:spacing w:val="-2"/>
                <w:sz w:val="24"/>
                <w:szCs w:val="24"/>
              </w:rPr>
            </w:pPr>
            <w:r w:rsidRPr="00A31E9F">
              <w:rPr>
                <w:spacing w:val="-2"/>
                <w:sz w:val="24"/>
                <w:szCs w:val="24"/>
              </w:rPr>
              <w:t>Yes, phone</w:t>
            </w:r>
          </w:p>
          <w:p w:rsidR="00715061" w:rsidRPr="00A31E9F" w:rsidRDefault="00715061">
            <w:pPr>
              <w:pStyle w:val="TableParagraph"/>
              <w:spacing w:before="18"/>
              <w:ind w:left="372"/>
              <w:rPr>
                <w:sz w:val="24"/>
                <w:szCs w:val="24"/>
              </w:rPr>
            </w:pPr>
          </w:p>
        </w:tc>
      </w:tr>
      <w:tr w:rsidR="0081073A" w:rsidTr="00A31E9F">
        <w:trPr>
          <w:trHeight w:val="528"/>
        </w:trPr>
        <w:tc>
          <w:tcPr>
            <w:tcW w:w="9218" w:type="dxa"/>
            <w:gridSpan w:val="4"/>
          </w:tcPr>
          <w:p w:rsidR="0081073A" w:rsidRDefault="00F00491">
            <w:pPr>
              <w:pStyle w:val="TableParagraph"/>
              <w:tabs>
                <w:tab w:val="left" w:pos="9187"/>
              </w:tabs>
              <w:spacing w:before="242" w:line="256" w:lineRule="exact"/>
              <w:ind w:left="7"/>
              <w:rPr>
                <w:b/>
                <w:sz w:val="24"/>
              </w:rPr>
            </w:pPr>
            <w:r>
              <w:rPr>
                <w:b/>
                <w:sz w:val="24"/>
                <w:u w:val="single"/>
              </w:rPr>
              <w:t>Table</w:t>
            </w:r>
            <w:r>
              <w:rPr>
                <w:b/>
                <w:spacing w:val="-6"/>
                <w:sz w:val="24"/>
                <w:u w:val="single"/>
              </w:rPr>
              <w:t xml:space="preserve"> </w:t>
            </w:r>
            <w:r>
              <w:rPr>
                <w:b/>
                <w:sz w:val="24"/>
                <w:u w:val="single"/>
              </w:rPr>
              <w:t>2:</w:t>
            </w:r>
            <w:r>
              <w:rPr>
                <w:b/>
                <w:spacing w:val="-12"/>
                <w:sz w:val="24"/>
                <w:u w:val="single"/>
              </w:rPr>
              <w:t xml:space="preserve"> </w:t>
            </w:r>
            <w:r>
              <w:rPr>
                <w:b/>
                <w:sz w:val="24"/>
                <w:u w:val="single"/>
              </w:rPr>
              <w:t>Public</w:t>
            </w:r>
            <w:r>
              <w:rPr>
                <w:b/>
                <w:spacing w:val="-9"/>
                <w:sz w:val="24"/>
                <w:u w:val="single"/>
              </w:rPr>
              <w:t xml:space="preserve"> </w:t>
            </w:r>
            <w:r>
              <w:rPr>
                <w:b/>
                <w:sz w:val="24"/>
                <w:u w:val="single"/>
              </w:rPr>
              <w:t>at</w:t>
            </w:r>
            <w:r>
              <w:rPr>
                <w:b/>
                <w:spacing w:val="-9"/>
                <w:sz w:val="24"/>
                <w:u w:val="single"/>
              </w:rPr>
              <w:t xml:space="preserve"> </w:t>
            </w:r>
            <w:r>
              <w:rPr>
                <w:b/>
                <w:spacing w:val="-2"/>
                <w:sz w:val="24"/>
                <w:u w:val="single"/>
              </w:rPr>
              <w:t>Large</w:t>
            </w:r>
            <w:r>
              <w:rPr>
                <w:b/>
                <w:sz w:val="24"/>
                <w:u w:val="single"/>
              </w:rPr>
              <w:tab/>
            </w:r>
          </w:p>
        </w:tc>
      </w:tr>
      <w:tr w:rsidR="0081073A" w:rsidTr="00A31E9F">
        <w:trPr>
          <w:trHeight w:val="373"/>
        </w:trPr>
        <w:tc>
          <w:tcPr>
            <w:tcW w:w="2832" w:type="dxa"/>
          </w:tcPr>
          <w:p w:rsidR="0081073A" w:rsidRDefault="00F00491">
            <w:pPr>
              <w:pStyle w:val="TableParagraph"/>
              <w:spacing w:before="57"/>
              <w:rPr>
                <w:b/>
                <w:sz w:val="24"/>
              </w:rPr>
            </w:pPr>
            <w:r>
              <w:rPr>
                <w:b/>
                <w:spacing w:val="-2"/>
                <w:sz w:val="24"/>
              </w:rPr>
              <w:t>Member</w:t>
            </w:r>
          </w:p>
        </w:tc>
        <w:tc>
          <w:tcPr>
            <w:tcW w:w="4042" w:type="dxa"/>
            <w:gridSpan w:val="2"/>
          </w:tcPr>
          <w:p w:rsidR="0081073A" w:rsidRDefault="00F00491">
            <w:pPr>
              <w:pStyle w:val="TableParagraph"/>
              <w:spacing w:before="57"/>
              <w:ind w:left="622"/>
              <w:rPr>
                <w:b/>
                <w:sz w:val="24"/>
              </w:rPr>
            </w:pPr>
            <w:r>
              <w:rPr>
                <w:b/>
                <w:spacing w:val="-2"/>
                <w:sz w:val="24"/>
              </w:rPr>
              <w:t>Agency/Company</w:t>
            </w:r>
          </w:p>
        </w:tc>
        <w:tc>
          <w:tcPr>
            <w:tcW w:w="2344" w:type="dxa"/>
          </w:tcPr>
          <w:p w:rsidR="0081073A" w:rsidRDefault="00F00491">
            <w:pPr>
              <w:pStyle w:val="TableParagraph"/>
              <w:spacing w:before="48"/>
              <w:ind w:left="304"/>
              <w:rPr>
                <w:b/>
                <w:sz w:val="24"/>
              </w:rPr>
            </w:pPr>
            <w:r>
              <w:rPr>
                <w:b/>
                <w:sz w:val="24"/>
              </w:rPr>
              <w:t>In</w:t>
            </w:r>
            <w:r>
              <w:rPr>
                <w:b/>
                <w:spacing w:val="-2"/>
                <w:sz w:val="24"/>
              </w:rPr>
              <w:t xml:space="preserve"> Attendance</w:t>
            </w:r>
          </w:p>
        </w:tc>
      </w:tr>
      <w:tr w:rsidR="0081073A" w:rsidRPr="00A31E9F" w:rsidTr="00A31E9F">
        <w:trPr>
          <w:trHeight w:val="362"/>
        </w:trPr>
        <w:tc>
          <w:tcPr>
            <w:tcW w:w="2832" w:type="dxa"/>
          </w:tcPr>
          <w:p w:rsidR="0081073A" w:rsidRPr="00A31E9F" w:rsidRDefault="00F00491">
            <w:pPr>
              <w:pStyle w:val="TableParagraph"/>
              <w:rPr>
                <w:sz w:val="24"/>
                <w:szCs w:val="24"/>
              </w:rPr>
            </w:pPr>
            <w:r w:rsidRPr="00A31E9F">
              <w:rPr>
                <w:sz w:val="24"/>
                <w:szCs w:val="24"/>
              </w:rPr>
              <w:t>Wolfgang</w:t>
            </w:r>
            <w:r w:rsidRPr="00A31E9F">
              <w:rPr>
                <w:spacing w:val="-14"/>
                <w:sz w:val="24"/>
                <w:szCs w:val="24"/>
              </w:rPr>
              <w:t xml:space="preserve"> </w:t>
            </w:r>
            <w:proofErr w:type="spellStart"/>
            <w:r w:rsidRPr="00A31E9F">
              <w:rPr>
                <w:spacing w:val="-2"/>
                <w:sz w:val="24"/>
                <w:szCs w:val="24"/>
              </w:rPr>
              <w:t>Grunberg</w:t>
            </w:r>
            <w:proofErr w:type="spellEnd"/>
          </w:p>
        </w:tc>
        <w:tc>
          <w:tcPr>
            <w:tcW w:w="4042" w:type="dxa"/>
            <w:gridSpan w:val="2"/>
          </w:tcPr>
          <w:p w:rsidR="0081073A" w:rsidRPr="00A31E9F" w:rsidRDefault="00F00491">
            <w:pPr>
              <w:pStyle w:val="TableParagraph"/>
              <w:ind w:left="624"/>
              <w:rPr>
                <w:sz w:val="24"/>
                <w:szCs w:val="24"/>
              </w:rPr>
            </w:pPr>
            <w:r w:rsidRPr="00A31E9F">
              <w:rPr>
                <w:spacing w:val="-4"/>
                <w:sz w:val="24"/>
                <w:szCs w:val="24"/>
              </w:rPr>
              <w:t>DFFM</w:t>
            </w:r>
          </w:p>
        </w:tc>
        <w:tc>
          <w:tcPr>
            <w:tcW w:w="2344" w:type="dxa"/>
          </w:tcPr>
          <w:p w:rsidR="0081073A" w:rsidRPr="00A31E9F" w:rsidRDefault="00F00491">
            <w:pPr>
              <w:pStyle w:val="TableParagraph"/>
              <w:spacing w:before="33"/>
              <w:ind w:left="304"/>
              <w:rPr>
                <w:sz w:val="24"/>
                <w:szCs w:val="24"/>
              </w:rPr>
            </w:pPr>
            <w:r w:rsidRPr="00A31E9F">
              <w:rPr>
                <w:sz w:val="24"/>
                <w:szCs w:val="24"/>
              </w:rPr>
              <w:t>Yes,</w:t>
            </w:r>
            <w:r w:rsidRPr="00A31E9F">
              <w:rPr>
                <w:spacing w:val="-4"/>
                <w:sz w:val="24"/>
                <w:szCs w:val="24"/>
              </w:rPr>
              <w:t xml:space="preserve"> </w:t>
            </w:r>
            <w:r w:rsidRPr="00A31E9F">
              <w:rPr>
                <w:spacing w:val="-2"/>
                <w:sz w:val="24"/>
                <w:szCs w:val="24"/>
              </w:rPr>
              <w:t>phone</w:t>
            </w:r>
          </w:p>
        </w:tc>
      </w:tr>
      <w:tr w:rsidR="0081073A" w:rsidRPr="00A31E9F" w:rsidTr="00A31E9F">
        <w:trPr>
          <w:trHeight w:val="342"/>
        </w:trPr>
        <w:tc>
          <w:tcPr>
            <w:tcW w:w="2832" w:type="dxa"/>
          </w:tcPr>
          <w:p w:rsidR="0081073A" w:rsidRPr="00A31E9F" w:rsidRDefault="00F00491">
            <w:pPr>
              <w:pStyle w:val="TableParagraph"/>
              <w:spacing w:before="30"/>
              <w:rPr>
                <w:sz w:val="24"/>
                <w:szCs w:val="24"/>
              </w:rPr>
            </w:pPr>
            <w:proofErr w:type="spellStart"/>
            <w:r w:rsidRPr="00A31E9F">
              <w:rPr>
                <w:sz w:val="24"/>
                <w:szCs w:val="24"/>
              </w:rPr>
              <w:t>Barira</w:t>
            </w:r>
            <w:proofErr w:type="spellEnd"/>
            <w:r w:rsidRPr="00A31E9F">
              <w:rPr>
                <w:spacing w:val="-8"/>
                <w:sz w:val="24"/>
                <w:szCs w:val="24"/>
              </w:rPr>
              <w:t xml:space="preserve"> </w:t>
            </w:r>
            <w:r w:rsidRPr="00A31E9F">
              <w:rPr>
                <w:spacing w:val="-2"/>
                <w:sz w:val="24"/>
                <w:szCs w:val="24"/>
              </w:rPr>
              <w:t>Rashid</w:t>
            </w:r>
          </w:p>
        </w:tc>
        <w:tc>
          <w:tcPr>
            <w:tcW w:w="4042" w:type="dxa"/>
            <w:gridSpan w:val="2"/>
          </w:tcPr>
          <w:p w:rsidR="0081073A" w:rsidRPr="00A31E9F" w:rsidRDefault="0081073A">
            <w:pPr>
              <w:pStyle w:val="TableParagraph"/>
              <w:spacing w:before="0"/>
              <w:ind w:left="0"/>
              <w:rPr>
                <w:sz w:val="24"/>
                <w:szCs w:val="24"/>
              </w:rPr>
            </w:pPr>
          </w:p>
        </w:tc>
        <w:tc>
          <w:tcPr>
            <w:tcW w:w="2344" w:type="dxa"/>
          </w:tcPr>
          <w:p w:rsidR="0081073A" w:rsidRPr="00A31E9F" w:rsidRDefault="00F00491">
            <w:pPr>
              <w:pStyle w:val="TableParagraph"/>
              <w:spacing w:before="28"/>
              <w:ind w:left="304"/>
              <w:rPr>
                <w:sz w:val="24"/>
                <w:szCs w:val="24"/>
              </w:rPr>
            </w:pPr>
            <w:r w:rsidRPr="00A31E9F">
              <w:rPr>
                <w:sz w:val="24"/>
                <w:szCs w:val="24"/>
              </w:rPr>
              <w:t>Yes,</w:t>
            </w:r>
            <w:r w:rsidRPr="00A31E9F">
              <w:rPr>
                <w:spacing w:val="-4"/>
                <w:sz w:val="24"/>
                <w:szCs w:val="24"/>
              </w:rPr>
              <w:t xml:space="preserve"> </w:t>
            </w:r>
            <w:r w:rsidRPr="00A31E9F">
              <w:rPr>
                <w:spacing w:val="-2"/>
                <w:sz w:val="24"/>
                <w:szCs w:val="24"/>
              </w:rPr>
              <w:t>phone</w:t>
            </w:r>
          </w:p>
        </w:tc>
      </w:tr>
      <w:tr w:rsidR="0081073A" w:rsidRPr="00A31E9F" w:rsidTr="00A31E9F">
        <w:trPr>
          <w:trHeight w:val="333"/>
        </w:trPr>
        <w:tc>
          <w:tcPr>
            <w:tcW w:w="2832" w:type="dxa"/>
          </w:tcPr>
          <w:p w:rsidR="0081073A" w:rsidRPr="00A31E9F" w:rsidRDefault="00F00491">
            <w:pPr>
              <w:pStyle w:val="TableParagraph"/>
              <w:spacing w:before="23"/>
              <w:rPr>
                <w:sz w:val="24"/>
                <w:szCs w:val="24"/>
              </w:rPr>
            </w:pPr>
            <w:r w:rsidRPr="00A31E9F">
              <w:rPr>
                <w:sz w:val="24"/>
                <w:szCs w:val="24"/>
              </w:rPr>
              <w:t>Andrew</w:t>
            </w:r>
            <w:r w:rsidRPr="00A31E9F">
              <w:rPr>
                <w:spacing w:val="-13"/>
                <w:sz w:val="24"/>
                <w:szCs w:val="24"/>
              </w:rPr>
              <w:t xml:space="preserve"> </w:t>
            </w:r>
            <w:r w:rsidRPr="00A31E9F">
              <w:rPr>
                <w:spacing w:val="-2"/>
                <w:sz w:val="24"/>
                <w:szCs w:val="24"/>
              </w:rPr>
              <w:t>Weflen</w:t>
            </w:r>
          </w:p>
        </w:tc>
        <w:tc>
          <w:tcPr>
            <w:tcW w:w="4042" w:type="dxa"/>
            <w:gridSpan w:val="2"/>
          </w:tcPr>
          <w:p w:rsidR="0081073A" w:rsidRPr="00A31E9F" w:rsidRDefault="00F00491">
            <w:pPr>
              <w:pStyle w:val="TableParagraph"/>
              <w:spacing w:before="23"/>
              <w:ind w:left="623"/>
              <w:rPr>
                <w:sz w:val="24"/>
                <w:szCs w:val="24"/>
              </w:rPr>
            </w:pPr>
            <w:r w:rsidRPr="00A31E9F">
              <w:rPr>
                <w:sz w:val="24"/>
                <w:szCs w:val="24"/>
              </w:rPr>
              <w:t>Maricopa</w:t>
            </w:r>
            <w:r w:rsidRPr="00A31E9F">
              <w:rPr>
                <w:spacing w:val="-16"/>
                <w:sz w:val="24"/>
                <w:szCs w:val="24"/>
              </w:rPr>
              <w:t xml:space="preserve"> </w:t>
            </w:r>
            <w:r w:rsidRPr="00A31E9F">
              <w:rPr>
                <w:spacing w:val="-2"/>
                <w:sz w:val="24"/>
                <w:szCs w:val="24"/>
              </w:rPr>
              <w:t>County</w:t>
            </w:r>
          </w:p>
        </w:tc>
        <w:tc>
          <w:tcPr>
            <w:tcW w:w="2344" w:type="dxa"/>
          </w:tcPr>
          <w:p w:rsidR="0081073A" w:rsidRPr="00A31E9F" w:rsidRDefault="00F00491">
            <w:pPr>
              <w:pStyle w:val="TableParagraph"/>
              <w:spacing w:before="21"/>
              <w:ind w:left="304"/>
              <w:rPr>
                <w:sz w:val="24"/>
                <w:szCs w:val="24"/>
              </w:rPr>
            </w:pPr>
            <w:r w:rsidRPr="00A31E9F">
              <w:rPr>
                <w:sz w:val="24"/>
                <w:szCs w:val="24"/>
              </w:rPr>
              <w:t>Yes,</w:t>
            </w:r>
            <w:r w:rsidRPr="00A31E9F">
              <w:rPr>
                <w:spacing w:val="-4"/>
                <w:sz w:val="24"/>
                <w:szCs w:val="24"/>
              </w:rPr>
              <w:t xml:space="preserve"> </w:t>
            </w:r>
            <w:r w:rsidRPr="00A31E9F">
              <w:rPr>
                <w:spacing w:val="-2"/>
                <w:sz w:val="24"/>
                <w:szCs w:val="24"/>
              </w:rPr>
              <w:t>phone</w:t>
            </w:r>
          </w:p>
        </w:tc>
      </w:tr>
      <w:tr w:rsidR="0081073A" w:rsidRPr="00A31E9F" w:rsidTr="00A31E9F">
        <w:trPr>
          <w:trHeight w:val="344"/>
        </w:trPr>
        <w:tc>
          <w:tcPr>
            <w:tcW w:w="2832" w:type="dxa"/>
          </w:tcPr>
          <w:p w:rsidR="0081073A" w:rsidRPr="00A31E9F" w:rsidRDefault="00A31E9F" w:rsidP="00A31E9F">
            <w:pPr>
              <w:pStyle w:val="TableParagraph"/>
              <w:spacing w:before="26" w:line="270" w:lineRule="exact"/>
              <w:ind w:left="0"/>
              <w:rPr>
                <w:sz w:val="24"/>
                <w:szCs w:val="24"/>
              </w:rPr>
            </w:pPr>
            <w:r>
              <w:rPr>
                <w:sz w:val="24"/>
                <w:szCs w:val="24"/>
              </w:rPr>
              <w:t xml:space="preserve">  </w:t>
            </w:r>
            <w:r w:rsidR="00F00491" w:rsidRPr="00A31E9F">
              <w:rPr>
                <w:sz w:val="24"/>
                <w:szCs w:val="24"/>
              </w:rPr>
              <w:t>Jeff</w:t>
            </w:r>
            <w:r w:rsidR="00F00491" w:rsidRPr="00A31E9F">
              <w:rPr>
                <w:spacing w:val="-8"/>
                <w:sz w:val="24"/>
                <w:szCs w:val="24"/>
              </w:rPr>
              <w:t xml:space="preserve"> </w:t>
            </w:r>
            <w:proofErr w:type="spellStart"/>
            <w:r w:rsidR="00F00491" w:rsidRPr="00A31E9F">
              <w:rPr>
                <w:spacing w:val="-2"/>
                <w:sz w:val="24"/>
                <w:szCs w:val="24"/>
              </w:rPr>
              <w:t>Wolklove</w:t>
            </w:r>
            <w:proofErr w:type="spellEnd"/>
          </w:p>
        </w:tc>
        <w:tc>
          <w:tcPr>
            <w:tcW w:w="4042" w:type="dxa"/>
            <w:gridSpan w:val="2"/>
          </w:tcPr>
          <w:p w:rsidR="0081073A" w:rsidRPr="00A31E9F" w:rsidRDefault="00A31E9F" w:rsidP="00A31E9F">
            <w:pPr>
              <w:pStyle w:val="TableParagraph"/>
              <w:spacing w:before="0" w:line="270" w:lineRule="exact"/>
              <w:ind w:left="0"/>
              <w:rPr>
                <w:sz w:val="24"/>
                <w:szCs w:val="24"/>
              </w:rPr>
            </w:pPr>
            <w:r>
              <w:rPr>
                <w:spacing w:val="-4"/>
                <w:sz w:val="24"/>
                <w:szCs w:val="24"/>
              </w:rPr>
              <w:t xml:space="preserve">          </w:t>
            </w:r>
            <w:r w:rsidR="00F00491" w:rsidRPr="00A31E9F">
              <w:rPr>
                <w:spacing w:val="-4"/>
                <w:sz w:val="24"/>
                <w:szCs w:val="24"/>
              </w:rPr>
              <w:t>ADOA</w:t>
            </w:r>
          </w:p>
        </w:tc>
        <w:tc>
          <w:tcPr>
            <w:tcW w:w="2344" w:type="dxa"/>
          </w:tcPr>
          <w:p w:rsidR="0081073A" w:rsidRPr="00A31E9F" w:rsidRDefault="00A31E9F" w:rsidP="00A31E9F">
            <w:pPr>
              <w:pStyle w:val="TableParagraph"/>
              <w:spacing w:before="0" w:line="270" w:lineRule="exact"/>
              <w:ind w:left="0"/>
              <w:rPr>
                <w:sz w:val="24"/>
                <w:szCs w:val="24"/>
              </w:rPr>
            </w:pPr>
            <w:r>
              <w:rPr>
                <w:sz w:val="24"/>
                <w:szCs w:val="24"/>
              </w:rPr>
              <w:t xml:space="preserve">     </w:t>
            </w:r>
            <w:r w:rsidR="00F00491" w:rsidRPr="00A31E9F">
              <w:rPr>
                <w:sz w:val="24"/>
                <w:szCs w:val="24"/>
              </w:rPr>
              <w:t>Yes,</w:t>
            </w:r>
            <w:r w:rsidR="00F00491" w:rsidRPr="00A31E9F">
              <w:rPr>
                <w:spacing w:val="-8"/>
                <w:sz w:val="24"/>
                <w:szCs w:val="24"/>
              </w:rPr>
              <w:t xml:space="preserve"> </w:t>
            </w:r>
            <w:r w:rsidR="00F00491" w:rsidRPr="00A31E9F">
              <w:rPr>
                <w:spacing w:val="-2"/>
                <w:sz w:val="24"/>
                <w:szCs w:val="24"/>
              </w:rPr>
              <w:t>phone</w:t>
            </w:r>
          </w:p>
        </w:tc>
      </w:tr>
      <w:tr w:rsidR="0081073A" w:rsidRPr="00A31E9F" w:rsidTr="00A31E9F">
        <w:trPr>
          <w:trHeight w:val="876"/>
        </w:trPr>
        <w:tc>
          <w:tcPr>
            <w:tcW w:w="2832" w:type="dxa"/>
          </w:tcPr>
          <w:p w:rsidR="00715061" w:rsidRPr="00A31E9F" w:rsidRDefault="00F00491">
            <w:pPr>
              <w:pStyle w:val="TableParagraph"/>
              <w:spacing w:before="5" w:line="256" w:lineRule="exact"/>
              <w:rPr>
                <w:sz w:val="24"/>
                <w:szCs w:val="24"/>
              </w:rPr>
            </w:pPr>
            <w:r w:rsidRPr="00A31E9F">
              <w:rPr>
                <w:spacing w:val="-2"/>
                <w:sz w:val="24"/>
                <w:szCs w:val="24"/>
              </w:rPr>
              <w:t>Cynthia</w:t>
            </w:r>
            <w:r w:rsidR="00715061" w:rsidRPr="00A31E9F">
              <w:rPr>
                <w:spacing w:val="-2"/>
                <w:sz w:val="24"/>
                <w:szCs w:val="24"/>
              </w:rPr>
              <w:t xml:space="preserve"> Ritmiller</w:t>
            </w:r>
          </w:p>
          <w:p w:rsidR="00715061" w:rsidRPr="00A31E9F" w:rsidRDefault="00A31E9F" w:rsidP="00715061">
            <w:pPr>
              <w:rPr>
                <w:sz w:val="24"/>
                <w:szCs w:val="24"/>
              </w:rPr>
            </w:pPr>
            <w:r>
              <w:rPr>
                <w:sz w:val="24"/>
                <w:szCs w:val="24"/>
              </w:rPr>
              <w:t xml:space="preserve">  </w:t>
            </w:r>
            <w:r w:rsidR="00715061" w:rsidRPr="00A31E9F">
              <w:rPr>
                <w:sz w:val="24"/>
                <w:szCs w:val="24"/>
              </w:rPr>
              <w:t xml:space="preserve">Ronald </w:t>
            </w:r>
            <w:proofErr w:type="spellStart"/>
            <w:r w:rsidR="00715061" w:rsidRPr="00A31E9F">
              <w:rPr>
                <w:sz w:val="24"/>
                <w:szCs w:val="24"/>
              </w:rPr>
              <w:t>Huettner</w:t>
            </w:r>
            <w:proofErr w:type="spellEnd"/>
            <w:r>
              <w:rPr>
                <w:sz w:val="24"/>
                <w:szCs w:val="24"/>
              </w:rPr>
              <w:t xml:space="preserve"> </w:t>
            </w:r>
          </w:p>
          <w:p w:rsidR="0081073A" w:rsidRPr="00A31E9F" w:rsidRDefault="00A31E9F" w:rsidP="00715061">
            <w:pPr>
              <w:rPr>
                <w:sz w:val="24"/>
                <w:szCs w:val="24"/>
              </w:rPr>
            </w:pPr>
            <w:r>
              <w:rPr>
                <w:sz w:val="24"/>
                <w:szCs w:val="24"/>
              </w:rPr>
              <w:t xml:space="preserve">  </w:t>
            </w:r>
            <w:proofErr w:type="spellStart"/>
            <w:r w:rsidR="00715061" w:rsidRPr="00A31E9F">
              <w:rPr>
                <w:sz w:val="24"/>
                <w:szCs w:val="24"/>
              </w:rPr>
              <w:t>Alene</w:t>
            </w:r>
            <w:proofErr w:type="spellEnd"/>
            <w:r w:rsidR="00715061" w:rsidRPr="00A31E9F">
              <w:rPr>
                <w:sz w:val="24"/>
                <w:szCs w:val="24"/>
              </w:rPr>
              <w:t xml:space="preserve"> McCracken</w:t>
            </w:r>
          </w:p>
        </w:tc>
        <w:tc>
          <w:tcPr>
            <w:tcW w:w="4042" w:type="dxa"/>
            <w:gridSpan w:val="2"/>
          </w:tcPr>
          <w:p w:rsidR="00715061" w:rsidRPr="00A31E9F" w:rsidRDefault="00A31E9F">
            <w:pPr>
              <w:pStyle w:val="TableParagraph"/>
              <w:spacing w:before="0"/>
              <w:ind w:left="0"/>
              <w:rPr>
                <w:sz w:val="24"/>
                <w:szCs w:val="24"/>
              </w:rPr>
            </w:pPr>
            <w:r>
              <w:rPr>
                <w:sz w:val="24"/>
                <w:szCs w:val="24"/>
              </w:rPr>
              <w:t xml:space="preserve">         </w:t>
            </w:r>
            <w:r w:rsidR="00715061" w:rsidRPr="00A31E9F">
              <w:rPr>
                <w:sz w:val="24"/>
                <w:szCs w:val="24"/>
              </w:rPr>
              <w:t>USGS</w:t>
            </w:r>
          </w:p>
          <w:p w:rsidR="00715061" w:rsidRPr="00A31E9F" w:rsidRDefault="00A31E9F" w:rsidP="00715061">
            <w:pPr>
              <w:rPr>
                <w:sz w:val="24"/>
                <w:szCs w:val="24"/>
              </w:rPr>
            </w:pPr>
            <w:r>
              <w:rPr>
                <w:sz w:val="24"/>
                <w:szCs w:val="24"/>
              </w:rPr>
              <w:t xml:space="preserve">         </w:t>
            </w:r>
            <w:r w:rsidR="00715061" w:rsidRPr="00A31E9F">
              <w:rPr>
                <w:sz w:val="24"/>
                <w:szCs w:val="24"/>
              </w:rPr>
              <w:t>ASLD</w:t>
            </w:r>
          </w:p>
          <w:p w:rsidR="0081073A" w:rsidRPr="00A31E9F" w:rsidRDefault="00A31E9F" w:rsidP="00715061">
            <w:pPr>
              <w:rPr>
                <w:sz w:val="24"/>
                <w:szCs w:val="24"/>
              </w:rPr>
            </w:pPr>
            <w:r>
              <w:rPr>
                <w:sz w:val="24"/>
                <w:szCs w:val="24"/>
              </w:rPr>
              <w:t xml:space="preserve">         </w:t>
            </w:r>
            <w:r w:rsidR="00715061" w:rsidRPr="00A31E9F">
              <w:rPr>
                <w:sz w:val="24"/>
                <w:szCs w:val="24"/>
              </w:rPr>
              <w:t>ADWR</w:t>
            </w:r>
          </w:p>
        </w:tc>
        <w:tc>
          <w:tcPr>
            <w:tcW w:w="2344" w:type="dxa"/>
          </w:tcPr>
          <w:p w:rsidR="0081073A" w:rsidRPr="00A31E9F" w:rsidRDefault="00F00491">
            <w:pPr>
              <w:pStyle w:val="TableParagraph"/>
              <w:spacing w:before="5" w:line="256" w:lineRule="exact"/>
              <w:ind w:left="303"/>
              <w:rPr>
                <w:spacing w:val="-2"/>
                <w:sz w:val="24"/>
                <w:szCs w:val="24"/>
              </w:rPr>
            </w:pPr>
            <w:r w:rsidRPr="00A31E9F">
              <w:rPr>
                <w:sz w:val="24"/>
                <w:szCs w:val="24"/>
              </w:rPr>
              <w:t>Yes,</w:t>
            </w:r>
            <w:r w:rsidRPr="00A31E9F">
              <w:rPr>
                <w:spacing w:val="-4"/>
                <w:sz w:val="24"/>
                <w:szCs w:val="24"/>
              </w:rPr>
              <w:t xml:space="preserve"> </w:t>
            </w:r>
            <w:r w:rsidRPr="00A31E9F">
              <w:rPr>
                <w:spacing w:val="-2"/>
                <w:sz w:val="24"/>
                <w:szCs w:val="24"/>
              </w:rPr>
              <w:t>phone</w:t>
            </w:r>
          </w:p>
          <w:p w:rsidR="00964C1B" w:rsidRPr="00A31E9F" w:rsidRDefault="00F05107">
            <w:pPr>
              <w:pStyle w:val="TableParagraph"/>
              <w:spacing w:before="5" w:line="256" w:lineRule="exact"/>
              <w:ind w:left="303"/>
              <w:rPr>
                <w:spacing w:val="-2"/>
                <w:sz w:val="24"/>
                <w:szCs w:val="24"/>
              </w:rPr>
            </w:pPr>
            <w:r w:rsidRPr="00A31E9F">
              <w:rPr>
                <w:spacing w:val="-2"/>
                <w:sz w:val="24"/>
                <w:szCs w:val="24"/>
              </w:rPr>
              <w:t>Yes, phone</w:t>
            </w:r>
          </w:p>
          <w:p w:rsidR="00964C1B" w:rsidRPr="00A31E9F" w:rsidRDefault="00F05107">
            <w:pPr>
              <w:pStyle w:val="TableParagraph"/>
              <w:spacing w:before="5" w:line="256" w:lineRule="exact"/>
              <w:ind w:left="303"/>
              <w:rPr>
                <w:sz w:val="24"/>
                <w:szCs w:val="24"/>
              </w:rPr>
            </w:pPr>
            <w:r w:rsidRPr="00A31E9F">
              <w:rPr>
                <w:sz w:val="24"/>
                <w:szCs w:val="24"/>
              </w:rPr>
              <w:t>Yes, phone</w:t>
            </w:r>
          </w:p>
        </w:tc>
      </w:tr>
      <w:tr w:rsidR="00A31E9F" w:rsidRPr="00A31E9F" w:rsidTr="00A31E9F">
        <w:trPr>
          <w:trHeight w:val="1064"/>
        </w:trPr>
        <w:tc>
          <w:tcPr>
            <w:tcW w:w="2832" w:type="dxa"/>
          </w:tcPr>
          <w:p w:rsidR="00A31E9F" w:rsidRPr="00A31E9F" w:rsidRDefault="00A31E9F">
            <w:pPr>
              <w:pStyle w:val="TableParagraph"/>
              <w:spacing w:before="5" w:line="256" w:lineRule="exact"/>
              <w:rPr>
                <w:spacing w:val="-2"/>
                <w:sz w:val="24"/>
                <w:szCs w:val="24"/>
              </w:rPr>
            </w:pPr>
            <w:proofErr w:type="spellStart"/>
            <w:r>
              <w:rPr>
                <w:spacing w:val="-2"/>
                <w:sz w:val="24"/>
                <w:szCs w:val="24"/>
              </w:rPr>
              <w:t>Writtimaa</w:t>
            </w:r>
            <w:proofErr w:type="spellEnd"/>
            <w:r>
              <w:rPr>
                <w:spacing w:val="-2"/>
                <w:sz w:val="24"/>
                <w:szCs w:val="24"/>
              </w:rPr>
              <w:t xml:space="preserve"> Roy</w:t>
            </w:r>
          </w:p>
        </w:tc>
        <w:tc>
          <w:tcPr>
            <w:tcW w:w="4042" w:type="dxa"/>
            <w:gridSpan w:val="2"/>
          </w:tcPr>
          <w:p w:rsidR="00A31E9F" w:rsidRPr="00A31E9F" w:rsidRDefault="00A31E9F">
            <w:pPr>
              <w:pStyle w:val="TableParagraph"/>
              <w:spacing w:before="0"/>
              <w:ind w:left="0"/>
              <w:rPr>
                <w:sz w:val="24"/>
                <w:szCs w:val="24"/>
              </w:rPr>
            </w:pPr>
            <w:r>
              <w:rPr>
                <w:sz w:val="24"/>
                <w:szCs w:val="24"/>
              </w:rPr>
              <w:t xml:space="preserve">         ASU </w:t>
            </w:r>
          </w:p>
        </w:tc>
        <w:tc>
          <w:tcPr>
            <w:tcW w:w="2344" w:type="dxa"/>
          </w:tcPr>
          <w:p w:rsidR="00A31E9F" w:rsidRPr="00A31E9F" w:rsidRDefault="00A31E9F" w:rsidP="00A31E9F">
            <w:pPr>
              <w:pStyle w:val="TableParagraph"/>
              <w:spacing w:before="5" w:line="256" w:lineRule="exact"/>
              <w:ind w:left="0"/>
              <w:rPr>
                <w:sz w:val="24"/>
                <w:szCs w:val="24"/>
              </w:rPr>
            </w:pPr>
            <w:r>
              <w:rPr>
                <w:sz w:val="24"/>
                <w:szCs w:val="24"/>
              </w:rPr>
              <w:t xml:space="preserve">    Yes, phone</w:t>
            </w:r>
          </w:p>
        </w:tc>
      </w:tr>
    </w:tbl>
    <w:p w:rsidR="00545CB0" w:rsidRDefault="00545CB0">
      <w:pPr>
        <w:spacing w:line="256" w:lineRule="exact"/>
        <w:rPr>
          <w:noProof/>
        </w:rPr>
      </w:pPr>
    </w:p>
    <w:p w:rsidR="00545CB0" w:rsidRDefault="00545CB0">
      <w:pPr>
        <w:spacing w:line="256" w:lineRule="exact"/>
        <w:rPr>
          <w:noProof/>
        </w:rPr>
      </w:pPr>
    </w:p>
    <w:p w:rsidR="00545CB0" w:rsidRDefault="00545CB0">
      <w:pPr>
        <w:spacing w:line="256" w:lineRule="exact"/>
        <w:rPr>
          <w:noProof/>
        </w:rPr>
      </w:pPr>
    </w:p>
    <w:p w:rsidR="00545CB0" w:rsidRDefault="00545CB0">
      <w:pPr>
        <w:spacing w:line="256" w:lineRule="exact"/>
        <w:rPr>
          <w:sz w:val="24"/>
        </w:rPr>
        <w:sectPr w:rsidR="00545CB0">
          <w:headerReference w:type="default" r:id="rId7"/>
          <w:type w:val="continuous"/>
          <w:pgSz w:w="12240" w:h="15840"/>
          <w:pgMar w:top="1680" w:right="800" w:bottom="280" w:left="1100" w:header="729" w:footer="0" w:gutter="0"/>
          <w:pgNumType w:start="1"/>
          <w:cols w:space="720"/>
        </w:sectPr>
      </w:pPr>
    </w:p>
    <w:p w:rsidR="0081073A" w:rsidRDefault="0081073A">
      <w:pPr>
        <w:pStyle w:val="BodyText"/>
        <w:ind w:firstLine="0"/>
      </w:pPr>
    </w:p>
    <w:p w:rsidR="0081073A" w:rsidRDefault="00F00491">
      <w:pPr>
        <w:pStyle w:val="Heading1"/>
        <w:numPr>
          <w:ilvl w:val="0"/>
          <w:numId w:val="4"/>
        </w:numPr>
        <w:tabs>
          <w:tab w:val="left" w:pos="1177"/>
        </w:tabs>
        <w:spacing w:before="1"/>
        <w:ind w:hanging="722"/>
        <w:rPr>
          <w:u w:val="none"/>
        </w:rPr>
      </w:pPr>
      <w:r>
        <w:t>Call</w:t>
      </w:r>
      <w:r>
        <w:rPr>
          <w:spacing w:val="-6"/>
        </w:rPr>
        <w:t xml:space="preserve"> </w:t>
      </w:r>
      <w:r>
        <w:t>to</w:t>
      </w:r>
      <w:r>
        <w:rPr>
          <w:spacing w:val="-13"/>
        </w:rPr>
        <w:t xml:space="preserve"> </w:t>
      </w:r>
      <w:r>
        <w:rPr>
          <w:spacing w:val="-2"/>
        </w:rPr>
        <w:t>Order:</w:t>
      </w:r>
    </w:p>
    <w:p w:rsidR="0081073A" w:rsidRDefault="00F00491">
      <w:pPr>
        <w:pStyle w:val="BodyText"/>
        <w:spacing w:line="278" w:lineRule="auto"/>
        <w:ind w:left="1151" w:firstLine="0"/>
      </w:pPr>
      <w:r>
        <w:t>Meeting</w:t>
      </w:r>
      <w:r>
        <w:rPr>
          <w:spacing w:val="-10"/>
        </w:rPr>
        <w:t xml:space="preserve"> </w:t>
      </w:r>
      <w:r>
        <w:t>was</w:t>
      </w:r>
      <w:r>
        <w:rPr>
          <w:spacing w:val="-11"/>
        </w:rPr>
        <w:t xml:space="preserve"> </w:t>
      </w:r>
      <w:r>
        <w:t>called</w:t>
      </w:r>
      <w:r>
        <w:rPr>
          <w:spacing w:val="-8"/>
        </w:rPr>
        <w:t xml:space="preserve"> </w:t>
      </w:r>
      <w:r>
        <w:t>to</w:t>
      </w:r>
      <w:r>
        <w:rPr>
          <w:spacing w:val="-17"/>
        </w:rPr>
        <w:t xml:space="preserve"> </w:t>
      </w:r>
      <w:r>
        <w:t>order</w:t>
      </w:r>
      <w:r>
        <w:rPr>
          <w:spacing w:val="-14"/>
        </w:rPr>
        <w:t xml:space="preserve"> </w:t>
      </w:r>
      <w:r>
        <w:t>at</w:t>
      </w:r>
      <w:r>
        <w:rPr>
          <w:spacing w:val="-13"/>
        </w:rPr>
        <w:t xml:space="preserve"> </w:t>
      </w:r>
      <w:r>
        <w:t>2:0</w:t>
      </w:r>
      <w:r w:rsidR="00964C1B">
        <w:t>4</w:t>
      </w:r>
      <w:r>
        <w:t>pm;</w:t>
      </w:r>
      <w:r>
        <w:rPr>
          <w:spacing w:val="-11"/>
        </w:rPr>
        <w:t xml:space="preserve"> </w:t>
      </w:r>
      <w:r>
        <w:t>Introductions</w:t>
      </w:r>
      <w:r>
        <w:rPr>
          <w:spacing w:val="-14"/>
        </w:rPr>
        <w:t xml:space="preserve"> </w:t>
      </w:r>
      <w:r>
        <w:t>were</w:t>
      </w:r>
      <w:r>
        <w:rPr>
          <w:spacing w:val="-14"/>
        </w:rPr>
        <w:t xml:space="preserve"> </w:t>
      </w:r>
      <w:r>
        <w:t>made</w:t>
      </w:r>
      <w:r>
        <w:rPr>
          <w:spacing w:val="-9"/>
        </w:rPr>
        <w:t xml:space="preserve"> </w:t>
      </w:r>
      <w:r>
        <w:t>by</w:t>
      </w:r>
      <w:r>
        <w:rPr>
          <w:spacing w:val="-16"/>
        </w:rPr>
        <w:t xml:space="preserve"> </w:t>
      </w:r>
      <w:r>
        <w:t>the</w:t>
      </w:r>
      <w:r>
        <w:rPr>
          <w:spacing w:val="-7"/>
        </w:rPr>
        <w:t xml:space="preserve"> </w:t>
      </w:r>
      <w:r>
        <w:t>committee; ensuring attendance l</w:t>
      </w:r>
      <w:r>
        <w:t>ist was managed and quorum established.</w:t>
      </w:r>
      <w:bookmarkStart w:id="0" w:name="_GoBack"/>
      <w:bookmarkEnd w:id="0"/>
    </w:p>
    <w:p w:rsidR="0081073A" w:rsidRDefault="00F00491">
      <w:pPr>
        <w:pStyle w:val="Heading1"/>
        <w:numPr>
          <w:ilvl w:val="0"/>
          <w:numId w:val="4"/>
        </w:numPr>
        <w:tabs>
          <w:tab w:val="left" w:pos="1177"/>
        </w:tabs>
        <w:spacing w:before="233"/>
        <w:ind w:hanging="722"/>
        <w:rPr>
          <w:b w:val="0"/>
          <w:u w:val="none"/>
        </w:rPr>
      </w:pPr>
      <w:r>
        <w:rPr>
          <w:spacing w:val="-2"/>
        </w:rPr>
        <w:t>Approval</w:t>
      </w:r>
      <w:r>
        <w:rPr>
          <w:spacing w:val="-6"/>
        </w:rPr>
        <w:t xml:space="preserve"> </w:t>
      </w:r>
      <w:r>
        <w:rPr>
          <w:spacing w:val="-2"/>
        </w:rPr>
        <w:t>of</w:t>
      </w:r>
      <w:r>
        <w:rPr>
          <w:spacing w:val="-14"/>
        </w:rPr>
        <w:t xml:space="preserve"> </w:t>
      </w:r>
      <w:r>
        <w:rPr>
          <w:spacing w:val="-2"/>
        </w:rPr>
        <w:t>Meeting</w:t>
      </w:r>
      <w:r>
        <w:rPr>
          <w:spacing w:val="-7"/>
        </w:rPr>
        <w:t xml:space="preserve"> </w:t>
      </w:r>
      <w:r>
        <w:rPr>
          <w:spacing w:val="-2"/>
        </w:rPr>
        <w:t>Minutes:</w:t>
      </w:r>
      <w:r>
        <w:rPr>
          <w:spacing w:val="-4"/>
          <w:u w:val="none"/>
        </w:rPr>
        <w:t xml:space="preserve"> </w:t>
      </w:r>
    </w:p>
    <w:p w:rsidR="0081073A" w:rsidRDefault="00F00491">
      <w:pPr>
        <w:pStyle w:val="BodyText"/>
        <w:spacing w:before="45" w:line="278" w:lineRule="auto"/>
        <w:ind w:left="1151" w:firstLine="0"/>
        <w:rPr>
          <w:spacing w:val="-6"/>
        </w:rPr>
      </w:pPr>
      <w:r>
        <w:t>Motion to</w:t>
      </w:r>
      <w:r>
        <w:rPr>
          <w:spacing w:val="-3"/>
        </w:rPr>
        <w:t xml:space="preserve"> </w:t>
      </w:r>
      <w:r>
        <w:t>approve</w:t>
      </w:r>
      <w:r>
        <w:rPr>
          <w:spacing w:val="-4"/>
        </w:rPr>
        <w:t xml:space="preserve"> </w:t>
      </w:r>
      <w:r w:rsidR="00964C1B">
        <w:t xml:space="preserve">February </w:t>
      </w:r>
      <w:r>
        <w:t>meeting</w:t>
      </w:r>
      <w:r>
        <w:rPr>
          <w:spacing w:val="-4"/>
        </w:rPr>
        <w:t xml:space="preserve"> </w:t>
      </w:r>
      <w:r>
        <w:t>minutes</w:t>
      </w:r>
      <w:r>
        <w:rPr>
          <w:spacing w:val="-3"/>
        </w:rPr>
        <w:t xml:space="preserve"> </w:t>
      </w:r>
      <w:r>
        <w:t>was</w:t>
      </w:r>
      <w:r>
        <w:rPr>
          <w:spacing w:val="-3"/>
        </w:rPr>
        <w:t xml:space="preserve"> </w:t>
      </w:r>
      <w:r>
        <w:t>made</w:t>
      </w:r>
      <w:r>
        <w:rPr>
          <w:spacing w:val="-3"/>
        </w:rPr>
        <w:t xml:space="preserve"> </w:t>
      </w:r>
      <w:r>
        <w:t xml:space="preserve">by </w:t>
      </w:r>
      <w:r w:rsidR="00545CB0">
        <w:t xml:space="preserve">Karen Fisher </w:t>
      </w:r>
      <w:r>
        <w:t xml:space="preserve">and </w:t>
      </w:r>
      <w:r>
        <w:rPr>
          <w:spacing w:val="-6"/>
        </w:rPr>
        <w:t>seconded</w:t>
      </w:r>
      <w:r>
        <w:rPr>
          <w:spacing w:val="-18"/>
        </w:rPr>
        <w:t xml:space="preserve"> </w:t>
      </w:r>
      <w:r>
        <w:rPr>
          <w:spacing w:val="-6"/>
        </w:rPr>
        <w:t>by</w:t>
      </w:r>
      <w:r>
        <w:rPr>
          <w:spacing w:val="-16"/>
        </w:rPr>
        <w:t xml:space="preserve"> </w:t>
      </w:r>
      <w:r>
        <w:rPr>
          <w:spacing w:val="-6"/>
        </w:rPr>
        <w:t>Robert</w:t>
      </w:r>
      <w:r>
        <w:rPr>
          <w:spacing w:val="-5"/>
        </w:rPr>
        <w:t xml:space="preserve"> </w:t>
      </w:r>
      <w:r>
        <w:rPr>
          <w:spacing w:val="-6"/>
        </w:rPr>
        <w:t>Davis.</w:t>
      </w:r>
      <w:r>
        <w:rPr>
          <w:spacing w:val="-15"/>
        </w:rPr>
        <w:t xml:space="preserve"> </w:t>
      </w:r>
      <w:r>
        <w:rPr>
          <w:spacing w:val="-6"/>
        </w:rPr>
        <w:t>No</w:t>
      </w:r>
      <w:r>
        <w:rPr>
          <w:spacing w:val="-28"/>
        </w:rPr>
        <w:t xml:space="preserve"> </w:t>
      </w:r>
      <w:r>
        <w:rPr>
          <w:spacing w:val="-6"/>
        </w:rPr>
        <w:t>discussion</w:t>
      </w:r>
      <w:r>
        <w:rPr>
          <w:spacing w:val="-27"/>
        </w:rPr>
        <w:t xml:space="preserve"> </w:t>
      </w:r>
      <w:r>
        <w:rPr>
          <w:spacing w:val="-6"/>
        </w:rPr>
        <w:t>and</w:t>
      </w:r>
      <w:r>
        <w:rPr>
          <w:spacing w:val="-27"/>
        </w:rPr>
        <w:t xml:space="preserve"> </w:t>
      </w:r>
      <w:r>
        <w:rPr>
          <w:spacing w:val="-6"/>
        </w:rPr>
        <w:t>minutes</w:t>
      </w:r>
      <w:r>
        <w:rPr>
          <w:spacing w:val="-18"/>
        </w:rPr>
        <w:t xml:space="preserve"> </w:t>
      </w:r>
      <w:r>
        <w:rPr>
          <w:spacing w:val="-6"/>
        </w:rPr>
        <w:t>were</w:t>
      </w:r>
      <w:r>
        <w:rPr>
          <w:spacing w:val="-13"/>
        </w:rPr>
        <w:t xml:space="preserve"> </w:t>
      </w:r>
      <w:r>
        <w:rPr>
          <w:spacing w:val="-6"/>
        </w:rPr>
        <w:t>approved</w:t>
      </w:r>
      <w:r>
        <w:rPr>
          <w:spacing w:val="-17"/>
        </w:rPr>
        <w:t xml:space="preserve"> </w:t>
      </w:r>
      <w:r>
        <w:rPr>
          <w:spacing w:val="-6"/>
        </w:rPr>
        <w:t>unanimously.</w:t>
      </w:r>
    </w:p>
    <w:p w:rsidR="00545CB0" w:rsidRDefault="00545CB0">
      <w:pPr>
        <w:pStyle w:val="BodyText"/>
        <w:spacing w:before="45" w:line="278" w:lineRule="auto"/>
        <w:ind w:left="1151" w:firstLine="0"/>
        <w:rPr>
          <w:spacing w:val="-6"/>
        </w:rPr>
      </w:pPr>
    </w:p>
    <w:p w:rsidR="00545CB0" w:rsidRPr="00545CB0" w:rsidRDefault="00545CB0" w:rsidP="00545CB0">
      <w:pPr>
        <w:pStyle w:val="BodyText"/>
        <w:numPr>
          <w:ilvl w:val="0"/>
          <w:numId w:val="4"/>
        </w:numPr>
        <w:spacing w:before="45" w:line="278" w:lineRule="auto"/>
        <w:rPr>
          <w:b/>
          <w:u w:val="single"/>
        </w:rPr>
      </w:pPr>
      <w:r w:rsidRPr="00545CB0">
        <w:rPr>
          <w:b/>
          <w:spacing w:val="-6"/>
          <w:u w:val="single"/>
        </w:rPr>
        <w:t>Elections</w:t>
      </w:r>
      <w:r>
        <w:rPr>
          <w:b/>
          <w:spacing w:val="-6"/>
          <w:u w:val="single"/>
        </w:rPr>
        <w:t>:</w:t>
      </w:r>
    </w:p>
    <w:p w:rsidR="00545CB0" w:rsidRPr="00545CB0" w:rsidRDefault="00715061" w:rsidP="00545CB0">
      <w:pPr>
        <w:pStyle w:val="BodyText"/>
        <w:spacing w:before="45" w:line="278" w:lineRule="auto"/>
        <w:ind w:left="1177" w:firstLine="0"/>
      </w:pPr>
      <w:r>
        <w:t>Elizabeth proposed to continue voting members and chairs terms</w:t>
      </w:r>
      <w:r w:rsidR="004256D4">
        <w:t xml:space="preserve"> on the Natural Resource Committee</w:t>
      </w:r>
      <w:r>
        <w:t xml:space="preserve">. A motion to approve was made by </w:t>
      </w:r>
      <w:r w:rsidR="00545CB0">
        <w:t xml:space="preserve">Robert Davis and </w:t>
      </w:r>
      <w:r>
        <w:t xml:space="preserve">seconded by </w:t>
      </w:r>
      <w:r w:rsidR="00545CB0">
        <w:t>Aryn</w:t>
      </w:r>
      <w:r>
        <w:t xml:space="preserve"> Musgrave. </w:t>
      </w:r>
    </w:p>
    <w:p w:rsidR="0081073A" w:rsidRDefault="00F00491">
      <w:pPr>
        <w:pStyle w:val="Heading1"/>
        <w:numPr>
          <w:ilvl w:val="0"/>
          <w:numId w:val="4"/>
        </w:numPr>
        <w:tabs>
          <w:tab w:val="left" w:pos="1177"/>
        </w:tabs>
        <w:spacing w:before="234"/>
        <w:ind w:hanging="722"/>
        <w:rPr>
          <w:b w:val="0"/>
          <w:u w:val="none"/>
        </w:rPr>
      </w:pPr>
      <w:r>
        <w:t>Announcements:</w:t>
      </w:r>
      <w:r>
        <w:rPr>
          <w:spacing w:val="-16"/>
          <w:u w:val="none"/>
        </w:rPr>
        <w:t xml:space="preserve"> </w:t>
      </w:r>
    </w:p>
    <w:p w:rsidR="00545CB0" w:rsidRPr="00545CB0" w:rsidRDefault="004256D4">
      <w:pPr>
        <w:pStyle w:val="ListParagraph"/>
        <w:numPr>
          <w:ilvl w:val="1"/>
          <w:numId w:val="4"/>
        </w:numPr>
        <w:tabs>
          <w:tab w:val="left" w:pos="1899"/>
        </w:tabs>
        <w:spacing w:line="293" w:lineRule="exact"/>
        <w:ind w:left="1899" w:hanging="359"/>
        <w:rPr>
          <w:sz w:val="24"/>
        </w:rPr>
      </w:pPr>
      <w:r>
        <w:rPr>
          <w:sz w:val="24"/>
        </w:rPr>
        <w:t>Natural Resources Workgroup is now the Natural Resources</w:t>
      </w:r>
      <w:r w:rsidR="00545CB0">
        <w:rPr>
          <w:sz w:val="24"/>
        </w:rPr>
        <w:t xml:space="preserve"> Committee</w:t>
      </w:r>
    </w:p>
    <w:p w:rsidR="0081073A" w:rsidRDefault="0081073A">
      <w:pPr>
        <w:pStyle w:val="BodyText"/>
        <w:spacing w:before="3"/>
        <w:ind w:firstLine="0"/>
      </w:pPr>
    </w:p>
    <w:p w:rsidR="0081073A" w:rsidRDefault="00545CB0">
      <w:pPr>
        <w:pStyle w:val="Heading1"/>
        <w:numPr>
          <w:ilvl w:val="0"/>
          <w:numId w:val="4"/>
        </w:numPr>
        <w:tabs>
          <w:tab w:val="left" w:pos="1176"/>
        </w:tabs>
        <w:ind w:left="1176" w:hanging="721"/>
        <w:rPr>
          <w:u w:val="none"/>
        </w:rPr>
      </w:pPr>
      <w:r>
        <w:t>AGIC</w:t>
      </w:r>
      <w:r w:rsidR="00F00491">
        <w:rPr>
          <w:spacing w:val="-7"/>
        </w:rPr>
        <w:t xml:space="preserve"> </w:t>
      </w:r>
      <w:r w:rsidR="00F00491">
        <w:t>Update:</w:t>
      </w:r>
      <w:r w:rsidR="00F00491">
        <w:rPr>
          <w:spacing w:val="-6"/>
          <w:u w:val="none"/>
        </w:rPr>
        <w:t xml:space="preserve"> </w:t>
      </w:r>
    </w:p>
    <w:p w:rsidR="0081073A" w:rsidRDefault="00545CB0">
      <w:pPr>
        <w:pStyle w:val="ListParagraph"/>
        <w:numPr>
          <w:ilvl w:val="1"/>
          <w:numId w:val="4"/>
        </w:numPr>
        <w:tabs>
          <w:tab w:val="left" w:pos="1897"/>
        </w:tabs>
        <w:spacing w:before="1" w:line="293" w:lineRule="exact"/>
        <w:ind w:left="1897"/>
        <w:rPr>
          <w:sz w:val="24"/>
        </w:rPr>
      </w:pPr>
      <w:r>
        <w:rPr>
          <w:sz w:val="24"/>
        </w:rPr>
        <w:t>AGIC Education and Training Symposium: August 27-30</w:t>
      </w:r>
      <w:r w:rsidRPr="00545CB0">
        <w:rPr>
          <w:sz w:val="24"/>
          <w:vertAlign w:val="superscript"/>
        </w:rPr>
        <w:t>th</w:t>
      </w:r>
    </w:p>
    <w:p w:rsidR="00545CB0" w:rsidRDefault="00545CB0" w:rsidP="00545CB0">
      <w:pPr>
        <w:pStyle w:val="ListParagraph"/>
        <w:numPr>
          <w:ilvl w:val="2"/>
          <w:numId w:val="4"/>
        </w:numPr>
        <w:tabs>
          <w:tab w:val="left" w:pos="1897"/>
        </w:tabs>
        <w:spacing w:before="1" w:line="293" w:lineRule="exact"/>
        <w:rPr>
          <w:sz w:val="24"/>
        </w:rPr>
      </w:pPr>
      <w:r>
        <w:rPr>
          <w:sz w:val="24"/>
        </w:rPr>
        <w:t>90 minute Natural Resources Session</w:t>
      </w:r>
    </w:p>
    <w:p w:rsidR="00545CB0" w:rsidRPr="0090264B" w:rsidRDefault="00545CB0" w:rsidP="0090264B">
      <w:pPr>
        <w:pStyle w:val="ListParagraph"/>
        <w:numPr>
          <w:ilvl w:val="5"/>
          <w:numId w:val="4"/>
        </w:numPr>
        <w:tabs>
          <w:tab w:val="left" w:pos="1897"/>
        </w:tabs>
        <w:spacing w:before="1" w:line="293" w:lineRule="exact"/>
        <w:rPr>
          <w:sz w:val="24"/>
        </w:rPr>
      </w:pPr>
      <w:r>
        <w:rPr>
          <w:sz w:val="24"/>
        </w:rPr>
        <w:t>2 NR topics have been submitted</w:t>
      </w:r>
      <w:r w:rsidRPr="0090264B">
        <w:rPr>
          <w:sz w:val="24"/>
        </w:rPr>
        <w:t xml:space="preserve"> </w:t>
      </w:r>
    </w:p>
    <w:p w:rsidR="00545CB0" w:rsidRDefault="00545CB0" w:rsidP="00545CB0">
      <w:pPr>
        <w:pStyle w:val="ListParagraph"/>
        <w:numPr>
          <w:ilvl w:val="5"/>
          <w:numId w:val="4"/>
        </w:numPr>
        <w:tabs>
          <w:tab w:val="left" w:pos="1897"/>
        </w:tabs>
        <w:spacing w:before="1" w:line="293" w:lineRule="exact"/>
        <w:rPr>
          <w:sz w:val="24"/>
        </w:rPr>
      </w:pPr>
      <w:r>
        <w:rPr>
          <w:sz w:val="24"/>
        </w:rPr>
        <w:t>If you would like to present let the Committee know</w:t>
      </w:r>
    </w:p>
    <w:p w:rsidR="00545CB0" w:rsidRPr="0090264B" w:rsidRDefault="00545CB0" w:rsidP="0090264B">
      <w:pPr>
        <w:pStyle w:val="ListParagraph"/>
        <w:numPr>
          <w:ilvl w:val="2"/>
          <w:numId w:val="4"/>
        </w:numPr>
        <w:tabs>
          <w:tab w:val="left" w:pos="1897"/>
        </w:tabs>
        <w:spacing w:before="1" w:line="293" w:lineRule="exact"/>
        <w:rPr>
          <w:sz w:val="24"/>
        </w:rPr>
      </w:pPr>
      <w:r w:rsidRPr="0090264B">
        <w:rPr>
          <w:sz w:val="24"/>
        </w:rPr>
        <w:t xml:space="preserve">Panel discussion – remote sensing/drones </w:t>
      </w:r>
    </w:p>
    <w:p w:rsidR="00545CB0" w:rsidRDefault="00545CB0" w:rsidP="0090264B">
      <w:pPr>
        <w:pStyle w:val="ListParagraph"/>
        <w:numPr>
          <w:ilvl w:val="5"/>
          <w:numId w:val="4"/>
        </w:numPr>
        <w:tabs>
          <w:tab w:val="left" w:pos="1897"/>
        </w:tabs>
        <w:spacing w:before="1" w:line="293" w:lineRule="exact"/>
        <w:rPr>
          <w:sz w:val="24"/>
        </w:rPr>
      </w:pPr>
      <w:r>
        <w:rPr>
          <w:sz w:val="24"/>
        </w:rPr>
        <w:t>Andy Weflen is coordinating possible panelists to discuss invasive species mapping and remote sensing</w:t>
      </w:r>
    </w:p>
    <w:p w:rsidR="0081073A" w:rsidRPr="0090264B" w:rsidRDefault="00545CB0">
      <w:pPr>
        <w:pStyle w:val="Heading1"/>
        <w:numPr>
          <w:ilvl w:val="0"/>
          <w:numId w:val="4"/>
        </w:numPr>
        <w:tabs>
          <w:tab w:val="left" w:pos="1177"/>
        </w:tabs>
        <w:spacing w:before="250"/>
        <w:ind w:hanging="720"/>
        <w:rPr>
          <w:u w:val="none"/>
        </w:rPr>
      </w:pPr>
      <w:r>
        <w:t>Special Interest Committee Updates</w:t>
      </w:r>
      <w:r w:rsidR="00F00491">
        <w:t>:</w:t>
      </w:r>
      <w:r w:rsidR="00F00491">
        <w:rPr>
          <w:spacing w:val="-6"/>
        </w:rPr>
        <w:t xml:space="preserve"> </w:t>
      </w:r>
    </w:p>
    <w:p w:rsidR="0090264B" w:rsidRPr="0090264B" w:rsidRDefault="0090264B" w:rsidP="0090264B">
      <w:pPr>
        <w:pStyle w:val="Heading1"/>
        <w:tabs>
          <w:tab w:val="left" w:pos="1177"/>
        </w:tabs>
        <w:spacing w:before="250"/>
        <w:ind w:left="1179"/>
        <w:rPr>
          <w:b w:val="0"/>
          <w:u w:val="none"/>
        </w:rPr>
      </w:pPr>
      <w:r>
        <w:rPr>
          <w:b w:val="0"/>
          <w:u w:val="none"/>
        </w:rPr>
        <w:tab/>
      </w:r>
      <w:r>
        <w:rPr>
          <w:b w:val="0"/>
          <w:u w:val="none"/>
        </w:rPr>
        <w:tab/>
        <w:t xml:space="preserve">Elizabeth announced that the </w:t>
      </w:r>
      <w:r w:rsidRPr="0090264B">
        <w:rPr>
          <w:b w:val="0"/>
          <w:u w:val="none"/>
        </w:rPr>
        <w:t>Special Interest Committee met last week</w:t>
      </w:r>
      <w:r>
        <w:rPr>
          <w:b w:val="0"/>
          <w:u w:val="none"/>
        </w:rPr>
        <w:t xml:space="preserve"> and voted to disband, but could possibly become a working group underneath the Outreach Committee. </w:t>
      </w:r>
    </w:p>
    <w:p w:rsidR="0081073A" w:rsidRDefault="0081073A" w:rsidP="0090264B">
      <w:pPr>
        <w:pStyle w:val="BodyText"/>
        <w:spacing w:before="3"/>
        <w:ind w:left="1536" w:firstLine="0"/>
      </w:pPr>
    </w:p>
    <w:p w:rsidR="0081073A" w:rsidRDefault="0090264B">
      <w:pPr>
        <w:pStyle w:val="Heading1"/>
        <w:numPr>
          <w:ilvl w:val="0"/>
          <w:numId w:val="4"/>
        </w:numPr>
        <w:tabs>
          <w:tab w:val="left" w:pos="1176"/>
        </w:tabs>
        <w:ind w:left="1176" w:hanging="719"/>
        <w:rPr>
          <w:u w:val="none"/>
        </w:rPr>
      </w:pPr>
      <w:r>
        <w:t>Natural Resource Restructure and Future</w:t>
      </w:r>
      <w:r w:rsidR="00F00491">
        <w:t>:</w:t>
      </w:r>
      <w:r w:rsidR="00F00491">
        <w:rPr>
          <w:spacing w:val="-12"/>
          <w:u w:val="none"/>
        </w:rPr>
        <w:t xml:space="preserve"> </w:t>
      </w:r>
    </w:p>
    <w:p w:rsidR="004256D4" w:rsidRDefault="004256D4" w:rsidP="0090264B">
      <w:pPr>
        <w:tabs>
          <w:tab w:val="left" w:pos="1964"/>
        </w:tabs>
        <w:ind w:left="1176" w:right="124"/>
        <w:rPr>
          <w:sz w:val="24"/>
          <w:szCs w:val="24"/>
        </w:rPr>
      </w:pPr>
    </w:p>
    <w:p w:rsidR="004256D4" w:rsidRDefault="0090264B" w:rsidP="0090264B">
      <w:pPr>
        <w:tabs>
          <w:tab w:val="left" w:pos="1964"/>
        </w:tabs>
        <w:ind w:left="1176" w:right="124"/>
        <w:rPr>
          <w:sz w:val="24"/>
          <w:szCs w:val="24"/>
        </w:rPr>
      </w:pPr>
      <w:r w:rsidRPr="00731DB8">
        <w:rPr>
          <w:sz w:val="24"/>
          <w:szCs w:val="24"/>
        </w:rPr>
        <w:t xml:space="preserve">Karen led the group in a discussion about our vision for the NRC future, and asked about </w:t>
      </w:r>
      <w:r w:rsidR="00731DB8" w:rsidRPr="00731DB8">
        <w:rPr>
          <w:sz w:val="24"/>
          <w:szCs w:val="24"/>
        </w:rPr>
        <w:t>topics that we want to focus on as sub-group projects.</w:t>
      </w:r>
      <w:r w:rsidRPr="00731DB8">
        <w:rPr>
          <w:sz w:val="24"/>
          <w:szCs w:val="24"/>
        </w:rPr>
        <w:t xml:space="preserve"> </w:t>
      </w:r>
      <w:r w:rsidR="00731DB8" w:rsidRPr="00731DB8">
        <w:rPr>
          <w:sz w:val="24"/>
          <w:szCs w:val="24"/>
        </w:rPr>
        <w:t>Many group members showed interest in field data collection training and applications.</w:t>
      </w:r>
      <w:r w:rsidR="00731DB8" w:rsidRPr="00731DB8">
        <w:rPr>
          <w:sz w:val="24"/>
          <w:szCs w:val="24"/>
        </w:rPr>
        <w:t xml:space="preserve"> They also agreed that Trail data would be a good focus</w:t>
      </w:r>
      <w:r w:rsidR="001601AE">
        <w:rPr>
          <w:sz w:val="24"/>
          <w:szCs w:val="24"/>
        </w:rPr>
        <w:t xml:space="preserve">. Cynthia shared that USGS host a National Trails dataset through a Portal which can facilitate shared edits. </w:t>
      </w:r>
    </w:p>
    <w:p w:rsidR="004256D4" w:rsidRDefault="004256D4" w:rsidP="0090264B">
      <w:pPr>
        <w:tabs>
          <w:tab w:val="left" w:pos="1964"/>
        </w:tabs>
        <w:ind w:left="1176" w:right="124"/>
        <w:rPr>
          <w:sz w:val="24"/>
          <w:szCs w:val="24"/>
        </w:rPr>
      </w:pPr>
    </w:p>
    <w:p w:rsidR="0090264B" w:rsidRPr="00731DB8" w:rsidRDefault="004256D4" w:rsidP="0090264B">
      <w:pPr>
        <w:tabs>
          <w:tab w:val="left" w:pos="1964"/>
        </w:tabs>
        <w:ind w:left="1176" w:right="124"/>
        <w:rPr>
          <w:sz w:val="24"/>
          <w:szCs w:val="24"/>
        </w:rPr>
      </w:pPr>
      <w:r>
        <w:rPr>
          <w:sz w:val="24"/>
          <w:szCs w:val="24"/>
        </w:rPr>
        <w:t xml:space="preserve">Link to National Digital Trails page: </w:t>
      </w:r>
      <w:hyperlink r:id="rId8" w:tgtFrame="_blank" w:history="1">
        <w:r w:rsidR="00595ED7" w:rsidRPr="004256D4">
          <w:rPr>
            <w:rStyle w:val="Hyperlink"/>
            <w:color w:val="1967D2"/>
            <w:sz w:val="24"/>
            <w:szCs w:val="24"/>
            <w:shd w:val="clear" w:color="auto" w:fill="FFFFFF"/>
          </w:rPr>
          <w:t>https://www.usgs.gov/national</w:t>
        </w:r>
        <w:r w:rsidR="00595ED7" w:rsidRPr="004256D4">
          <w:rPr>
            <w:rStyle w:val="Hyperlink"/>
            <w:color w:val="1967D2"/>
            <w:sz w:val="24"/>
            <w:szCs w:val="24"/>
            <w:shd w:val="clear" w:color="auto" w:fill="FFFFFF"/>
          </w:rPr>
          <w:t>-</w:t>
        </w:r>
        <w:r w:rsidR="00595ED7" w:rsidRPr="004256D4">
          <w:rPr>
            <w:rStyle w:val="Hyperlink"/>
            <w:color w:val="1967D2"/>
            <w:sz w:val="24"/>
            <w:szCs w:val="24"/>
            <w:shd w:val="clear" w:color="auto" w:fill="FFFFFF"/>
          </w:rPr>
          <w:t>digital-trails</w:t>
        </w:r>
      </w:hyperlink>
    </w:p>
    <w:p w:rsidR="0081073A" w:rsidRPr="001601AE" w:rsidRDefault="001601AE">
      <w:pPr>
        <w:pStyle w:val="Heading1"/>
        <w:numPr>
          <w:ilvl w:val="0"/>
          <w:numId w:val="4"/>
        </w:numPr>
        <w:tabs>
          <w:tab w:val="left" w:pos="1177"/>
        </w:tabs>
        <w:spacing w:before="233"/>
        <w:ind w:hanging="720"/>
        <w:rPr>
          <w:u w:val="none"/>
        </w:rPr>
      </w:pPr>
      <w:r>
        <w:t>Protected Areas Database</w:t>
      </w:r>
      <w:r w:rsidR="00F00491">
        <w:t>:</w:t>
      </w:r>
      <w:r w:rsidR="00F00491">
        <w:rPr>
          <w:spacing w:val="-7"/>
          <w:u w:val="none"/>
        </w:rPr>
        <w:t xml:space="preserve"> </w:t>
      </w:r>
    </w:p>
    <w:p w:rsidR="001601AE" w:rsidRPr="001601AE" w:rsidRDefault="001601AE" w:rsidP="001601AE">
      <w:pPr>
        <w:pStyle w:val="Heading1"/>
        <w:tabs>
          <w:tab w:val="left" w:pos="1177"/>
        </w:tabs>
        <w:spacing w:before="233"/>
        <w:rPr>
          <w:b w:val="0"/>
          <w:u w:val="none"/>
        </w:rPr>
      </w:pPr>
      <w:r>
        <w:rPr>
          <w:b w:val="0"/>
          <w:u w:val="none"/>
        </w:rPr>
        <w:tab/>
      </w:r>
      <w:r w:rsidRPr="001601AE">
        <w:rPr>
          <w:b w:val="0"/>
          <w:u w:val="none"/>
        </w:rPr>
        <w:t>Jen is still working on updates to the PAD dataset</w:t>
      </w:r>
      <w:r>
        <w:rPr>
          <w:b w:val="0"/>
          <w:u w:val="none"/>
        </w:rPr>
        <w:t xml:space="preserve"> – she will provide a more detailed update at the next meeting. </w:t>
      </w:r>
    </w:p>
    <w:p w:rsidR="0081073A" w:rsidRDefault="0081073A">
      <w:pPr>
        <w:rPr>
          <w:sz w:val="24"/>
        </w:rPr>
      </w:pPr>
    </w:p>
    <w:p w:rsidR="001601AE" w:rsidRDefault="001601AE">
      <w:pPr>
        <w:rPr>
          <w:sz w:val="24"/>
        </w:rPr>
        <w:sectPr w:rsidR="001601AE">
          <w:pgSz w:w="12240" w:h="15840"/>
          <w:pgMar w:top="1680" w:right="800" w:bottom="280" w:left="1100" w:header="729" w:footer="0" w:gutter="0"/>
          <w:cols w:space="720"/>
        </w:sectPr>
      </w:pPr>
    </w:p>
    <w:p w:rsidR="0081073A" w:rsidRPr="001601AE" w:rsidRDefault="001601AE">
      <w:pPr>
        <w:pStyle w:val="Heading1"/>
        <w:numPr>
          <w:ilvl w:val="0"/>
          <w:numId w:val="4"/>
        </w:numPr>
        <w:tabs>
          <w:tab w:val="left" w:pos="1176"/>
        </w:tabs>
        <w:spacing w:before="194"/>
        <w:ind w:left="1176" w:hanging="721"/>
        <w:rPr>
          <w:u w:val="none"/>
        </w:rPr>
      </w:pPr>
      <w:r>
        <w:lastRenderedPageBreak/>
        <w:t>Hub Site Update</w:t>
      </w:r>
      <w:r w:rsidR="00F00491">
        <w:t>:</w:t>
      </w:r>
      <w:r w:rsidR="00F00491">
        <w:rPr>
          <w:spacing w:val="-11"/>
          <w:u w:val="none"/>
        </w:rPr>
        <w:t xml:space="preserve"> </w:t>
      </w:r>
    </w:p>
    <w:p w:rsidR="001601AE" w:rsidRDefault="001601AE" w:rsidP="001601AE">
      <w:pPr>
        <w:pStyle w:val="Heading1"/>
        <w:tabs>
          <w:tab w:val="left" w:pos="1176"/>
        </w:tabs>
        <w:spacing w:before="194"/>
        <w:ind w:left="1176" w:firstLine="0"/>
        <w:rPr>
          <w:b w:val="0"/>
          <w:u w:val="none"/>
        </w:rPr>
      </w:pPr>
      <w:r w:rsidRPr="001601AE">
        <w:rPr>
          <w:b w:val="0"/>
          <w:u w:val="none"/>
        </w:rPr>
        <w:t xml:space="preserve">Wolfgang </w:t>
      </w:r>
      <w:r>
        <w:rPr>
          <w:b w:val="0"/>
          <w:u w:val="none"/>
        </w:rPr>
        <w:t>reported that at the last Hub Site meeting there were no changes proposed, so they were just focused on maintenance</w:t>
      </w:r>
      <w:r w:rsidR="00595ED7">
        <w:rPr>
          <w:b w:val="0"/>
          <w:u w:val="none"/>
        </w:rPr>
        <w:t xml:space="preserve"> of the Natural Resources page</w:t>
      </w:r>
      <w:r>
        <w:rPr>
          <w:b w:val="0"/>
          <w:u w:val="none"/>
        </w:rPr>
        <w:t xml:space="preserve">. He suggested that we schedule another meeting with people interested in helping now that the Natural Resources Committee has been established. </w:t>
      </w:r>
      <w:r w:rsidR="00595ED7">
        <w:rPr>
          <w:b w:val="0"/>
          <w:u w:val="none"/>
        </w:rPr>
        <w:t>They will</w:t>
      </w:r>
      <w:r>
        <w:rPr>
          <w:b w:val="0"/>
          <w:u w:val="none"/>
        </w:rPr>
        <w:t xml:space="preserve"> need to contact Kasey Green for admin privileges</w:t>
      </w:r>
      <w:r w:rsidR="00595ED7">
        <w:rPr>
          <w:b w:val="0"/>
          <w:u w:val="none"/>
        </w:rPr>
        <w:t xml:space="preserve"> for future updates and changes.</w:t>
      </w:r>
    </w:p>
    <w:p w:rsidR="00595ED7" w:rsidRPr="004256D4" w:rsidRDefault="004256D4" w:rsidP="001601AE">
      <w:pPr>
        <w:pStyle w:val="Heading1"/>
        <w:tabs>
          <w:tab w:val="left" w:pos="1176"/>
        </w:tabs>
        <w:spacing w:before="194"/>
        <w:ind w:left="1176" w:firstLine="0"/>
        <w:rPr>
          <w:b w:val="0"/>
          <w:u w:val="none"/>
        </w:rPr>
      </w:pPr>
      <w:r>
        <w:rPr>
          <w:b w:val="0"/>
          <w:u w:val="none"/>
        </w:rPr>
        <w:t xml:space="preserve">Link to NR Hub Site: </w:t>
      </w:r>
      <w:hyperlink r:id="rId9" w:tgtFrame="_blank" w:history="1">
        <w:r w:rsidR="00595ED7" w:rsidRPr="004256D4">
          <w:rPr>
            <w:rStyle w:val="Hyperlink"/>
            <w:b w:val="0"/>
            <w:color w:val="1967D2"/>
            <w:u w:val="none"/>
            <w:shd w:val="clear" w:color="auto" w:fill="FFFFFF"/>
          </w:rPr>
          <w:t>https://agic-natural-resources-workgroup-agic.hub.arcgis.com/</w:t>
        </w:r>
      </w:hyperlink>
    </w:p>
    <w:p w:rsidR="001601AE" w:rsidRPr="001601AE" w:rsidRDefault="001601AE">
      <w:pPr>
        <w:pStyle w:val="Heading1"/>
        <w:numPr>
          <w:ilvl w:val="0"/>
          <w:numId w:val="4"/>
        </w:numPr>
        <w:tabs>
          <w:tab w:val="left" w:pos="1176"/>
        </w:tabs>
        <w:spacing w:before="194"/>
        <w:ind w:left="1176" w:hanging="721"/>
        <w:rPr>
          <w:u w:val="none"/>
        </w:rPr>
      </w:pPr>
      <w:r>
        <w:t>USGS Update:</w:t>
      </w:r>
    </w:p>
    <w:p w:rsidR="001601AE" w:rsidRDefault="001601AE" w:rsidP="004256D4">
      <w:pPr>
        <w:pStyle w:val="Heading1"/>
        <w:numPr>
          <w:ilvl w:val="1"/>
          <w:numId w:val="4"/>
        </w:numPr>
        <w:tabs>
          <w:tab w:val="left" w:pos="1176"/>
        </w:tabs>
        <w:spacing w:before="194"/>
        <w:rPr>
          <w:b w:val="0"/>
          <w:u w:val="none"/>
        </w:rPr>
      </w:pPr>
      <w:r w:rsidRPr="001601AE">
        <w:rPr>
          <w:b w:val="0"/>
          <w:u w:val="none"/>
        </w:rPr>
        <w:t>3DEP/3DHP updates</w:t>
      </w:r>
      <w:r>
        <w:rPr>
          <w:b w:val="0"/>
          <w:u w:val="none"/>
        </w:rPr>
        <w:t xml:space="preserve">: </w:t>
      </w:r>
      <w:r w:rsidR="00595ED7">
        <w:rPr>
          <w:b w:val="0"/>
          <w:u w:val="none"/>
        </w:rPr>
        <w:t>Drew Decker and Cynthia Ritmiller shared the USGS LIDAR Status Map which shows where LIDAR data has been collected throughout Arizona. They recently finished Coconino County and they are working on Eastern Arizona areas. They are also working on a statewide DSM model from 1-m satellite imagery to be released soon. As of last week, a new report was published</w:t>
      </w:r>
      <w:r w:rsidR="004256D4">
        <w:rPr>
          <w:b w:val="0"/>
          <w:u w:val="none"/>
        </w:rPr>
        <w:t>, titled “</w:t>
      </w:r>
      <w:r w:rsidR="004256D4" w:rsidRPr="004256D4">
        <w:rPr>
          <w:b w:val="0"/>
          <w:u w:val="none"/>
        </w:rPr>
        <w:t>The 3D National Topography Model Call for Action—Part 1. The 3D Hydrography Program</w:t>
      </w:r>
      <w:r w:rsidR="004256D4">
        <w:rPr>
          <w:b w:val="0"/>
          <w:u w:val="none"/>
        </w:rPr>
        <w:t>”</w:t>
      </w:r>
      <w:r w:rsidR="00595ED7">
        <w:rPr>
          <w:b w:val="0"/>
          <w:u w:val="none"/>
        </w:rPr>
        <w:t xml:space="preserve">. The 3DHP website also has a new partnership map which shows current projects. </w:t>
      </w:r>
    </w:p>
    <w:p w:rsidR="00595ED7" w:rsidRPr="004256D4" w:rsidRDefault="004256D4" w:rsidP="004256D4">
      <w:pPr>
        <w:pStyle w:val="Heading1"/>
        <w:numPr>
          <w:ilvl w:val="2"/>
          <w:numId w:val="4"/>
        </w:numPr>
        <w:tabs>
          <w:tab w:val="left" w:pos="1176"/>
        </w:tabs>
        <w:spacing w:before="194"/>
        <w:rPr>
          <w:b w:val="0"/>
          <w:u w:val="none"/>
        </w:rPr>
      </w:pPr>
      <w:r w:rsidRPr="004256D4">
        <w:rPr>
          <w:b w:val="0"/>
          <w:u w:val="none"/>
        </w:rPr>
        <w:t xml:space="preserve">Link to 3DHP site: </w:t>
      </w:r>
      <w:hyperlink r:id="rId10" w:tgtFrame="_blank" w:history="1">
        <w:r w:rsidR="00595ED7" w:rsidRPr="004256D4">
          <w:rPr>
            <w:rStyle w:val="Hyperlink"/>
            <w:b w:val="0"/>
            <w:color w:val="1967D2"/>
            <w:u w:val="none"/>
            <w:shd w:val="clear" w:color="auto" w:fill="FFFFFF"/>
          </w:rPr>
          <w:t>https://ww</w:t>
        </w:r>
        <w:r w:rsidR="00595ED7" w:rsidRPr="004256D4">
          <w:rPr>
            <w:rStyle w:val="Hyperlink"/>
            <w:b w:val="0"/>
            <w:color w:val="1967D2"/>
            <w:u w:val="none"/>
            <w:shd w:val="clear" w:color="auto" w:fill="FFFFFF"/>
          </w:rPr>
          <w:t>w</w:t>
        </w:r>
        <w:r w:rsidR="00595ED7" w:rsidRPr="004256D4">
          <w:rPr>
            <w:rStyle w:val="Hyperlink"/>
            <w:b w:val="0"/>
            <w:color w:val="1967D2"/>
            <w:u w:val="none"/>
            <w:shd w:val="clear" w:color="auto" w:fill="FFFFFF"/>
          </w:rPr>
          <w:t>.usgs.gov/3DHP</w:t>
        </w:r>
      </w:hyperlink>
      <w:r>
        <w:rPr>
          <w:b w:val="0"/>
          <w:u w:val="none"/>
        </w:rPr>
        <w:t xml:space="preserve"> </w:t>
      </w:r>
      <w:r w:rsidR="00595ED7" w:rsidRPr="004256D4">
        <w:rPr>
          <w:b w:val="0"/>
          <w:color w:val="202124"/>
          <w:u w:val="none"/>
          <w:shd w:val="clear" w:color="auto" w:fill="FFFFFF"/>
        </w:rPr>
        <w:t xml:space="preserve"> </w:t>
      </w:r>
    </w:p>
    <w:p w:rsidR="00595ED7" w:rsidRPr="004256D4" w:rsidRDefault="004256D4" w:rsidP="004256D4">
      <w:pPr>
        <w:pStyle w:val="Heading1"/>
        <w:numPr>
          <w:ilvl w:val="2"/>
          <w:numId w:val="4"/>
        </w:numPr>
        <w:tabs>
          <w:tab w:val="left" w:pos="1176"/>
        </w:tabs>
        <w:spacing w:before="194"/>
        <w:rPr>
          <w:b w:val="0"/>
          <w:u w:val="none"/>
        </w:rPr>
      </w:pPr>
      <w:r w:rsidRPr="004256D4">
        <w:rPr>
          <w:b w:val="0"/>
          <w:color w:val="1B1B1B"/>
          <w:u w:val="none"/>
          <w:shd w:val="clear" w:color="auto" w:fill="FFFFFF"/>
        </w:rPr>
        <w:t>The 3D National Topography Model Call for Action—Part 1. The 3D Hydrography Program</w:t>
      </w:r>
      <w:r w:rsidRPr="004256D4">
        <w:rPr>
          <w:b w:val="0"/>
          <w:color w:val="1B1B1B"/>
          <w:u w:val="none"/>
          <w:shd w:val="clear" w:color="auto" w:fill="FFFFFF"/>
        </w:rPr>
        <w:t xml:space="preserve">: </w:t>
      </w:r>
      <w:hyperlink r:id="rId11" w:tgtFrame="_blank" w:history="1">
        <w:r w:rsidR="00595ED7" w:rsidRPr="004256D4">
          <w:rPr>
            <w:rStyle w:val="Hyperlink"/>
            <w:b w:val="0"/>
            <w:color w:val="1967D2"/>
            <w:u w:val="none"/>
            <w:shd w:val="clear" w:color="auto" w:fill="FFFFFF"/>
          </w:rPr>
          <w:t>https://pubs.usgs.gov/public</w:t>
        </w:r>
        <w:r w:rsidR="00595ED7" w:rsidRPr="004256D4">
          <w:rPr>
            <w:rStyle w:val="Hyperlink"/>
            <w:b w:val="0"/>
            <w:color w:val="1967D2"/>
            <w:u w:val="none"/>
            <w:shd w:val="clear" w:color="auto" w:fill="FFFFFF"/>
          </w:rPr>
          <w:t>a</w:t>
        </w:r>
        <w:r w:rsidR="00595ED7" w:rsidRPr="004256D4">
          <w:rPr>
            <w:rStyle w:val="Hyperlink"/>
            <w:b w:val="0"/>
            <w:color w:val="1967D2"/>
            <w:u w:val="none"/>
            <w:shd w:val="clear" w:color="auto" w:fill="FFFFFF"/>
          </w:rPr>
          <w:t>tio</w:t>
        </w:r>
        <w:r w:rsidR="00595ED7" w:rsidRPr="004256D4">
          <w:rPr>
            <w:rStyle w:val="Hyperlink"/>
            <w:b w:val="0"/>
            <w:color w:val="1967D2"/>
            <w:u w:val="none"/>
            <w:shd w:val="clear" w:color="auto" w:fill="FFFFFF"/>
          </w:rPr>
          <w:t>n</w:t>
        </w:r>
        <w:r w:rsidR="00595ED7" w:rsidRPr="004256D4">
          <w:rPr>
            <w:rStyle w:val="Hyperlink"/>
            <w:b w:val="0"/>
            <w:color w:val="1967D2"/>
            <w:u w:val="none"/>
            <w:shd w:val="clear" w:color="auto" w:fill="FFFFFF"/>
          </w:rPr>
          <w:t>/cir1519</w:t>
        </w:r>
      </w:hyperlink>
      <w:r>
        <w:rPr>
          <w:b w:val="0"/>
          <w:u w:val="none"/>
        </w:rPr>
        <w:t xml:space="preserve"> </w:t>
      </w:r>
    </w:p>
    <w:p w:rsidR="0081073A" w:rsidRDefault="0081073A">
      <w:pPr>
        <w:pStyle w:val="BodyText"/>
        <w:spacing w:before="3"/>
        <w:ind w:firstLine="0"/>
      </w:pPr>
    </w:p>
    <w:p w:rsidR="0081073A" w:rsidRDefault="00F00491">
      <w:pPr>
        <w:pStyle w:val="Heading1"/>
        <w:numPr>
          <w:ilvl w:val="0"/>
          <w:numId w:val="4"/>
        </w:numPr>
        <w:tabs>
          <w:tab w:val="left" w:pos="1176"/>
        </w:tabs>
        <w:spacing w:line="275" w:lineRule="exact"/>
        <w:ind w:left="1176" w:hanging="721"/>
        <w:rPr>
          <w:u w:val="none"/>
        </w:rPr>
      </w:pPr>
      <w:r>
        <w:t>Information</w:t>
      </w:r>
      <w:r>
        <w:rPr>
          <w:spacing w:val="-10"/>
        </w:rPr>
        <w:t xml:space="preserve"> </w:t>
      </w:r>
      <w:r>
        <w:t>or</w:t>
      </w:r>
      <w:r>
        <w:rPr>
          <w:spacing w:val="-8"/>
        </w:rPr>
        <w:t xml:space="preserve"> </w:t>
      </w:r>
      <w:r>
        <w:t>topics</w:t>
      </w:r>
      <w:r>
        <w:rPr>
          <w:spacing w:val="-8"/>
        </w:rPr>
        <w:t xml:space="preserve"> </w:t>
      </w:r>
      <w:r>
        <w:t>for</w:t>
      </w:r>
      <w:r>
        <w:rPr>
          <w:spacing w:val="-8"/>
        </w:rPr>
        <w:t xml:space="preserve"> </w:t>
      </w:r>
      <w:r>
        <w:t>future</w:t>
      </w:r>
      <w:r>
        <w:rPr>
          <w:spacing w:val="-7"/>
        </w:rPr>
        <w:t xml:space="preserve"> </w:t>
      </w:r>
      <w:r>
        <w:t>meetings:</w:t>
      </w:r>
      <w:r>
        <w:rPr>
          <w:spacing w:val="-1"/>
          <w:u w:val="none"/>
        </w:rPr>
        <w:t xml:space="preserve"> </w:t>
      </w:r>
    </w:p>
    <w:p w:rsidR="004256D4" w:rsidRDefault="004256D4" w:rsidP="004256D4">
      <w:pPr>
        <w:tabs>
          <w:tab w:val="left" w:pos="2136"/>
        </w:tabs>
        <w:spacing w:line="296" w:lineRule="exact"/>
        <w:ind w:left="1176"/>
        <w:rPr>
          <w:sz w:val="24"/>
        </w:rPr>
      </w:pPr>
    </w:p>
    <w:p w:rsidR="0081073A" w:rsidRPr="004256D4" w:rsidRDefault="00896132" w:rsidP="004256D4">
      <w:pPr>
        <w:tabs>
          <w:tab w:val="left" w:pos="2136"/>
        </w:tabs>
        <w:spacing w:line="296" w:lineRule="exact"/>
        <w:ind w:left="1176"/>
        <w:rPr>
          <w:sz w:val="24"/>
        </w:rPr>
      </w:pPr>
      <w:r w:rsidRPr="004256D4">
        <w:rPr>
          <w:sz w:val="24"/>
        </w:rPr>
        <w:t xml:space="preserve">Next meeting will </w:t>
      </w:r>
      <w:r w:rsidR="00F05107" w:rsidRPr="004256D4">
        <w:rPr>
          <w:sz w:val="24"/>
        </w:rPr>
        <w:t>be on Tuesday, October 8</w:t>
      </w:r>
      <w:r w:rsidR="00F05107" w:rsidRPr="004256D4">
        <w:rPr>
          <w:sz w:val="24"/>
          <w:vertAlign w:val="superscript"/>
        </w:rPr>
        <w:t>th</w:t>
      </w:r>
      <w:r w:rsidR="00F05107" w:rsidRPr="004256D4">
        <w:rPr>
          <w:sz w:val="24"/>
        </w:rPr>
        <w:t xml:space="preserve"> from 2-3:30pm. </w:t>
      </w:r>
    </w:p>
    <w:p w:rsidR="0081073A" w:rsidRDefault="00F00491">
      <w:pPr>
        <w:pStyle w:val="Heading1"/>
        <w:numPr>
          <w:ilvl w:val="0"/>
          <w:numId w:val="4"/>
        </w:numPr>
        <w:tabs>
          <w:tab w:val="left" w:pos="1177"/>
        </w:tabs>
        <w:spacing w:before="255"/>
        <w:ind w:hanging="722"/>
        <w:rPr>
          <w:u w:val="none"/>
        </w:rPr>
      </w:pPr>
      <w:r>
        <w:t>A</w:t>
      </w:r>
      <w:r>
        <w:t>djourn:</w:t>
      </w:r>
      <w:r>
        <w:rPr>
          <w:spacing w:val="-10"/>
          <w:u w:val="none"/>
        </w:rPr>
        <w:t xml:space="preserve"> </w:t>
      </w:r>
    </w:p>
    <w:p w:rsidR="004256D4" w:rsidRDefault="004256D4" w:rsidP="004256D4">
      <w:pPr>
        <w:tabs>
          <w:tab w:val="left" w:pos="2136"/>
        </w:tabs>
        <w:rPr>
          <w:b/>
          <w:sz w:val="24"/>
          <w:szCs w:val="24"/>
        </w:rPr>
      </w:pPr>
    </w:p>
    <w:p w:rsidR="0081073A" w:rsidRPr="004256D4" w:rsidRDefault="00F00491" w:rsidP="004256D4">
      <w:pPr>
        <w:tabs>
          <w:tab w:val="left" w:pos="2136"/>
        </w:tabs>
        <w:ind w:left="1177"/>
        <w:rPr>
          <w:sz w:val="24"/>
        </w:rPr>
      </w:pPr>
      <w:r w:rsidRPr="004256D4">
        <w:rPr>
          <w:sz w:val="24"/>
        </w:rPr>
        <w:t>Meeting</w:t>
      </w:r>
      <w:r w:rsidRPr="004256D4">
        <w:rPr>
          <w:spacing w:val="-7"/>
          <w:sz w:val="24"/>
        </w:rPr>
        <w:t xml:space="preserve"> </w:t>
      </w:r>
      <w:r w:rsidRPr="004256D4">
        <w:rPr>
          <w:sz w:val="24"/>
        </w:rPr>
        <w:t>was</w:t>
      </w:r>
      <w:r w:rsidRPr="004256D4">
        <w:rPr>
          <w:spacing w:val="-7"/>
          <w:sz w:val="24"/>
        </w:rPr>
        <w:t xml:space="preserve"> </w:t>
      </w:r>
      <w:r w:rsidRPr="004256D4">
        <w:rPr>
          <w:sz w:val="24"/>
        </w:rPr>
        <w:t>adjourned</w:t>
      </w:r>
      <w:r w:rsidRPr="004256D4">
        <w:rPr>
          <w:spacing w:val="-7"/>
          <w:sz w:val="24"/>
        </w:rPr>
        <w:t xml:space="preserve"> </w:t>
      </w:r>
      <w:r w:rsidRPr="004256D4">
        <w:rPr>
          <w:sz w:val="24"/>
        </w:rPr>
        <w:t>at</w:t>
      </w:r>
      <w:r w:rsidRPr="004256D4">
        <w:rPr>
          <w:spacing w:val="-8"/>
          <w:sz w:val="24"/>
        </w:rPr>
        <w:t xml:space="preserve"> </w:t>
      </w:r>
      <w:r w:rsidRPr="004256D4">
        <w:rPr>
          <w:spacing w:val="-2"/>
          <w:sz w:val="24"/>
        </w:rPr>
        <w:t>3:</w:t>
      </w:r>
      <w:r w:rsidR="00715061" w:rsidRPr="004256D4">
        <w:rPr>
          <w:spacing w:val="-2"/>
          <w:sz w:val="24"/>
        </w:rPr>
        <w:t>01</w:t>
      </w:r>
      <w:r w:rsidRPr="004256D4">
        <w:rPr>
          <w:spacing w:val="-2"/>
          <w:sz w:val="24"/>
        </w:rPr>
        <w:t>pm</w:t>
      </w:r>
    </w:p>
    <w:p w:rsidR="00545CB0" w:rsidRDefault="00545CB0" w:rsidP="00545CB0">
      <w:pPr>
        <w:tabs>
          <w:tab w:val="left" w:pos="2136"/>
        </w:tabs>
        <w:rPr>
          <w:sz w:val="24"/>
        </w:rPr>
      </w:pPr>
    </w:p>
    <w:p w:rsidR="00545CB0" w:rsidRDefault="00545CB0" w:rsidP="00545CB0">
      <w:pPr>
        <w:tabs>
          <w:tab w:val="left" w:pos="2136"/>
        </w:tabs>
        <w:rPr>
          <w:sz w:val="24"/>
        </w:rPr>
      </w:pPr>
    </w:p>
    <w:p w:rsidR="00545CB0" w:rsidRDefault="00545CB0" w:rsidP="00545CB0">
      <w:pPr>
        <w:tabs>
          <w:tab w:val="left" w:pos="2136"/>
        </w:tabs>
        <w:rPr>
          <w:sz w:val="24"/>
        </w:rPr>
      </w:pPr>
    </w:p>
    <w:p w:rsidR="00896132" w:rsidRPr="00896132" w:rsidRDefault="00896132" w:rsidP="00896132">
      <w:pPr>
        <w:widowControl/>
        <w:shd w:val="clear" w:color="auto" w:fill="FFFFFF"/>
        <w:autoSpaceDE/>
        <w:autoSpaceDN/>
        <w:rPr>
          <w:rFonts w:eastAsia="Times New Roman"/>
          <w:sz w:val="18"/>
          <w:szCs w:val="18"/>
        </w:rPr>
      </w:pPr>
      <w:r w:rsidRPr="00896132">
        <w:rPr>
          <w:rFonts w:eastAsia="Times New Roman"/>
          <w:sz w:val="18"/>
          <w:szCs w:val="18"/>
        </w:rPr>
        <w:br/>
      </w:r>
    </w:p>
    <w:p w:rsidR="00896132" w:rsidRPr="00545CB0" w:rsidRDefault="00896132" w:rsidP="00545CB0">
      <w:pPr>
        <w:tabs>
          <w:tab w:val="left" w:pos="2136"/>
        </w:tabs>
        <w:rPr>
          <w:sz w:val="24"/>
        </w:rPr>
      </w:pPr>
    </w:p>
    <w:sectPr w:rsidR="00896132" w:rsidRPr="00545CB0">
      <w:pgSz w:w="12240" w:h="15840"/>
      <w:pgMar w:top="1680" w:right="800" w:bottom="280" w:left="1100" w:header="7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00491">
      <w:r>
        <w:separator/>
      </w:r>
    </w:p>
  </w:endnote>
  <w:endnote w:type="continuationSeparator" w:id="0">
    <w:p w:rsidR="00000000" w:rsidRDefault="00F00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00491">
      <w:r>
        <w:separator/>
      </w:r>
    </w:p>
  </w:footnote>
  <w:footnote w:type="continuationSeparator" w:id="0">
    <w:p w:rsidR="00000000" w:rsidRDefault="00F00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73A" w:rsidRDefault="00F00491">
    <w:pPr>
      <w:pStyle w:val="BodyText"/>
      <w:spacing w:line="14" w:lineRule="auto"/>
      <w:ind w:firstLine="0"/>
      <w:rPr>
        <w:sz w:val="20"/>
      </w:rPr>
    </w:pPr>
    <w:r>
      <w:rPr>
        <w:noProof/>
      </w:rPr>
      <mc:AlternateContent>
        <mc:Choice Requires="wps">
          <w:drawing>
            <wp:anchor distT="0" distB="0" distL="0" distR="0" simplePos="0" relativeHeight="487444480" behindDoc="1" locked="0" layoutInCell="1" allowOverlap="1">
              <wp:simplePos x="0" y="0"/>
              <wp:positionH relativeFrom="page">
                <wp:posOffset>1980692</wp:posOffset>
              </wp:positionH>
              <wp:positionV relativeFrom="page">
                <wp:posOffset>450053</wp:posOffset>
              </wp:positionV>
              <wp:extent cx="3808095" cy="546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8095" cy="546100"/>
                      </a:xfrm>
                      <a:prstGeom prst="rect">
                        <a:avLst/>
                      </a:prstGeom>
                    </wps:spPr>
                    <wps:txbx>
                      <w:txbxContent>
                        <w:p w:rsidR="0081073A" w:rsidRDefault="00F00491">
                          <w:pPr>
                            <w:spacing w:before="11"/>
                            <w:ind w:left="7"/>
                            <w:jc w:val="center"/>
                            <w:rPr>
                              <w:b/>
                              <w:sz w:val="24"/>
                            </w:rPr>
                          </w:pPr>
                          <w:r>
                            <w:rPr>
                              <w:b/>
                              <w:spacing w:val="-2"/>
                              <w:sz w:val="24"/>
                            </w:rPr>
                            <w:t>MINUTES</w:t>
                          </w:r>
                          <w:r>
                            <w:rPr>
                              <w:b/>
                              <w:spacing w:val="-11"/>
                              <w:sz w:val="24"/>
                            </w:rPr>
                            <w:t xml:space="preserve"> </w:t>
                          </w:r>
                          <w:r>
                            <w:rPr>
                              <w:b/>
                              <w:spacing w:val="-2"/>
                              <w:sz w:val="24"/>
                            </w:rPr>
                            <w:t>OF</w:t>
                          </w:r>
                          <w:r>
                            <w:rPr>
                              <w:b/>
                              <w:spacing w:val="-21"/>
                              <w:sz w:val="24"/>
                            </w:rPr>
                            <w:t xml:space="preserve"> </w:t>
                          </w:r>
                          <w:r>
                            <w:rPr>
                              <w:b/>
                              <w:spacing w:val="-2"/>
                              <w:sz w:val="24"/>
                            </w:rPr>
                            <w:t>THE</w:t>
                          </w:r>
                          <w:r>
                            <w:rPr>
                              <w:b/>
                              <w:spacing w:val="-13"/>
                              <w:sz w:val="24"/>
                            </w:rPr>
                            <w:t xml:space="preserve"> </w:t>
                          </w:r>
                          <w:r>
                            <w:rPr>
                              <w:b/>
                              <w:spacing w:val="-2"/>
                              <w:sz w:val="24"/>
                            </w:rPr>
                            <w:t>ARIZONA</w:t>
                          </w:r>
                          <w:r>
                            <w:rPr>
                              <w:b/>
                              <w:spacing w:val="-13"/>
                              <w:sz w:val="24"/>
                            </w:rPr>
                            <w:t xml:space="preserve"> </w:t>
                          </w:r>
                          <w:r>
                            <w:rPr>
                              <w:b/>
                              <w:spacing w:val="-2"/>
                              <w:sz w:val="24"/>
                            </w:rPr>
                            <w:t xml:space="preserve">GEOGRAPHIC </w:t>
                          </w:r>
                          <w:r>
                            <w:rPr>
                              <w:b/>
                              <w:sz w:val="24"/>
                            </w:rPr>
                            <w:t>INFORMATION COUNCIL</w:t>
                          </w:r>
                        </w:p>
                        <w:p w:rsidR="0081073A" w:rsidRDefault="00F00491">
                          <w:pPr>
                            <w:ind w:left="7" w:right="7"/>
                            <w:jc w:val="center"/>
                            <w:rPr>
                              <w:b/>
                              <w:sz w:val="24"/>
                            </w:rPr>
                          </w:pPr>
                          <w:r>
                            <w:rPr>
                              <w:b/>
                              <w:sz w:val="24"/>
                            </w:rPr>
                            <w:t>Natural Resources Committee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155.95pt;margin-top:35.45pt;width:299.85pt;height:43pt;z-index:-15872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" filled="f" stroked="f">
              <v:path arrowok="t"/>
              <v:textbox inset="0,0,0,0">
                <w:txbxContent>
                  <w:p w:rsidR="0081073A" w:rsidRDefault="00F00491">
                    <w:pPr>
                      <w:spacing w:before="11"/>
                      <w:ind w:left="7"/>
                      <w:jc w:val="center"/>
                      <w:rPr>
                        <w:b/>
                        <w:sz w:val="24"/>
                      </w:rPr>
                    </w:pPr>
                    <w:r>
                      <w:rPr>
                        <w:b/>
                        <w:spacing w:val="-2"/>
                        <w:sz w:val="24"/>
                      </w:rPr>
                      <w:t>MINUTES</w:t>
                    </w:r>
                    <w:r>
                      <w:rPr>
                        <w:b/>
                        <w:spacing w:val="-11"/>
                        <w:sz w:val="24"/>
                      </w:rPr>
                      <w:t xml:space="preserve"> </w:t>
                    </w:r>
                    <w:r>
                      <w:rPr>
                        <w:b/>
                        <w:spacing w:val="-2"/>
                        <w:sz w:val="24"/>
                      </w:rPr>
                      <w:t>OF</w:t>
                    </w:r>
                    <w:r>
                      <w:rPr>
                        <w:b/>
                        <w:spacing w:val="-21"/>
                        <w:sz w:val="24"/>
                      </w:rPr>
                      <w:t xml:space="preserve"> </w:t>
                    </w:r>
                    <w:r>
                      <w:rPr>
                        <w:b/>
                        <w:spacing w:val="-2"/>
                        <w:sz w:val="24"/>
                      </w:rPr>
                      <w:t>THE</w:t>
                    </w:r>
                    <w:r>
                      <w:rPr>
                        <w:b/>
                        <w:spacing w:val="-13"/>
                        <w:sz w:val="24"/>
                      </w:rPr>
                      <w:t xml:space="preserve"> </w:t>
                    </w:r>
                    <w:r>
                      <w:rPr>
                        <w:b/>
                        <w:spacing w:val="-2"/>
                        <w:sz w:val="24"/>
                      </w:rPr>
                      <w:t>ARIZONA</w:t>
                    </w:r>
                    <w:r>
                      <w:rPr>
                        <w:b/>
                        <w:spacing w:val="-13"/>
                        <w:sz w:val="24"/>
                      </w:rPr>
                      <w:t xml:space="preserve"> </w:t>
                    </w:r>
                    <w:r>
                      <w:rPr>
                        <w:b/>
                        <w:spacing w:val="-2"/>
                        <w:sz w:val="24"/>
                      </w:rPr>
                      <w:t xml:space="preserve">GEOGRAPHIC </w:t>
                    </w:r>
                    <w:r>
                      <w:rPr>
                        <w:b/>
                        <w:sz w:val="24"/>
                      </w:rPr>
                      <w:t>INFORMATION COUNCIL</w:t>
                    </w:r>
                  </w:p>
                  <w:p w:rsidR="0081073A" w:rsidRDefault="00F00491">
                    <w:pPr>
                      <w:ind w:left="7" w:right="7"/>
                      <w:jc w:val="center"/>
                      <w:rPr>
                        <w:b/>
                        <w:sz w:val="24"/>
                      </w:rPr>
                    </w:pPr>
                    <w:r>
                      <w:rPr>
                        <w:b/>
                        <w:sz w:val="24"/>
                      </w:rPr>
                      <w:t>Natural Resources Committee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01669"/>
    <w:multiLevelType w:val="hybridMultilevel"/>
    <w:tmpl w:val="E1FAB662"/>
    <w:lvl w:ilvl="0" w:tplc="5EB238B2">
      <w:numFmt w:val="bullet"/>
      <w:lvlText w:val="o"/>
      <w:lvlJc w:val="left"/>
      <w:pPr>
        <w:ind w:left="2137" w:hanging="358"/>
      </w:pPr>
      <w:rPr>
        <w:rFonts w:ascii="Courier New" w:eastAsia="Courier New" w:hAnsi="Courier New" w:cs="Courier New" w:hint="default"/>
        <w:b w:val="0"/>
        <w:bCs w:val="0"/>
        <w:i w:val="0"/>
        <w:iCs w:val="0"/>
        <w:spacing w:val="0"/>
        <w:w w:val="99"/>
        <w:sz w:val="24"/>
        <w:szCs w:val="24"/>
        <w:lang w:val="en-US" w:eastAsia="en-US" w:bidi="ar-SA"/>
      </w:rPr>
    </w:lvl>
    <w:lvl w:ilvl="1" w:tplc="56EE74B6">
      <w:numFmt w:val="bullet"/>
      <w:lvlText w:val="•"/>
      <w:lvlJc w:val="left"/>
      <w:pPr>
        <w:ind w:left="2960" w:hanging="358"/>
      </w:pPr>
      <w:rPr>
        <w:rFonts w:hint="default"/>
        <w:lang w:val="en-US" w:eastAsia="en-US" w:bidi="ar-SA"/>
      </w:rPr>
    </w:lvl>
    <w:lvl w:ilvl="2" w:tplc="D6D0A2CA">
      <w:numFmt w:val="bullet"/>
      <w:lvlText w:val="•"/>
      <w:lvlJc w:val="left"/>
      <w:pPr>
        <w:ind w:left="3780" w:hanging="358"/>
      </w:pPr>
      <w:rPr>
        <w:rFonts w:hint="default"/>
        <w:lang w:val="en-US" w:eastAsia="en-US" w:bidi="ar-SA"/>
      </w:rPr>
    </w:lvl>
    <w:lvl w:ilvl="3" w:tplc="C17A1E1E">
      <w:numFmt w:val="bullet"/>
      <w:lvlText w:val="•"/>
      <w:lvlJc w:val="left"/>
      <w:pPr>
        <w:ind w:left="4600" w:hanging="358"/>
      </w:pPr>
      <w:rPr>
        <w:rFonts w:hint="default"/>
        <w:lang w:val="en-US" w:eastAsia="en-US" w:bidi="ar-SA"/>
      </w:rPr>
    </w:lvl>
    <w:lvl w:ilvl="4" w:tplc="D3BA1F56">
      <w:numFmt w:val="bullet"/>
      <w:lvlText w:val="•"/>
      <w:lvlJc w:val="left"/>
      <w:pPr>
        <w:ind w:left="5420" w:hanging="358"/>
      </w:pPr>
      <w:rPr>
        <w:rFonts w:hint="default"/>
        <w:lang w:val="en-US" w:eastAsia="en-US" w:bidi="ar-SA"/>
      </w:rPr>
    </w:lvl>
    <w:lvl w:ilvl="5" w:tplc="6B062674">
      <w:numFmt w:val="bullet"/>
      <w:lvlText w:val="•"/>
      <w:lvlJc w:val="left"/>
      <w:pPr>
        <w:ind w:left="6240" w:hanging="358"/>
      </w:pPr>
      <w:rPr>
        <w:rFonts w:hint="default"/>
        <w:lang w:val="en-US" w:eastAsia="en-US" w:bidi="ar-SA"/>
      </w:rPr>
    </w:lvl>
    <w:lvl w:ilvl="6" w:tplc="8C52D158">
      <w:numFmt w:val="bullet"/>
      <w:lvlText w:val="•"/>
      <w:lvlJc w:val="left"/>
      <w:pPr>
        <w:ind w:left="7060" w:hanging="358"/>
      </w:pPr>
      <w:rPr>
        <w:rFonts w:hint="default"/>
        <w:lang w:val="en-US" w:eastAsia="en-US" w:bidi="ar-SA"/>
      </w:rPr>
    </w:lvl>
    <w:lvl w:ilvl="7" w:tplc="B09E34EA">
      <w:numFmt w:val="bullet"/>
      <w:lvlText w:val="•"/>
      <w:lvlJc w:val="left"/>
      <w:pPr>
        <w:ind w:left="7880" w:hanging="358"/>
      </w:pPr>
      <w:rPr>
        <w:rFonts w:hint="default"/>
        <w:lang w:val="en-US" w:eastAsia="en-US" w:bidi="ar-SA"/>
      </w:rPr>
    </w:lvl>
    <w:lvl w:ilvl="8" w:tplc="6C962C36">
      <w:numFmt w:val="bullet"/>
      <w:lvlText w:val="•"/>
      <w:lvlJc w:val="left"/>
      <w:pPr>
        <w:ind w:left="8700" w:hanging="358"/>
      </w:pPr>
      <w:rPr>
        <w:rFonts w:hint="default"/>
        <w:lang w:val="en-US" w:eastAsia="en-US" w:bidi="ar-SA"/>
      </w:rPr>
    </w:lvl>
  </w:abstractNum>
  <w:abstractNum w:abstractNumId="1" w15:restartNumberingAfterBreak="0">
    <w:nsid w:val="37F161CD"/>
    <w:multiLevelType w:val="hybridMultilevel"/>
    <w:tmpl w:val="6180E038"/>
    <w:lvl w:ilvl="0" w:tplc="6360E830">
      <w:numFmt w:val="bullet"/>
      <w:lvlText w:val="o"/>
      <w:lvlJc w:val="left"/>
      <w:pPr>
        <w:ind w:left="2137" w:hanging="358"/>
      </w:pPr>
      <w:rPr>
        <w:rFonts w:ascii="Courier New" w:eastAsia="Courier New" w:hAnsi="Courier New" w:cs="Courier New" w:hint="default"/>
        <w:b w:val="0"/>
        <w:bCs w:val="0"/>
        <w:i w:val="0"/>
        <w:iCs w:val="0"/>
        <w:spacing w:val="0"/>
        <w:w w:val="99"/>
        <w:sz w:val="24"/>
        <w:szCs w:val="24"/>
        <w:lang w:val="en-US" w:eastAsia="en-US" w:bidi="ar-SA"/>
      </w:rPr>
    </w:lvl>
    <w:lvl w:ilvl="1" w:tplc="088EAA84">
      <w:numFmt w:val="bullet"/>
      <w:lvlText w:val="•"/>
      <w:lvlJc w:val="left"/>
      <w:pPr>
        <w:ind w:left="2960" w:hanging="358"/>
      </w:pPr>
      <w:rPr>
        <w:rFonts w:hint="default"/>
        <w:lang w:val="en-US" w:eastAsia="en-US" w:bidi="ar-SA"/>
      </w:rPr>
    </w:lvl>
    <w:lvl w:ilvl="2" w:tplc="1C123CDA">
      <w:numFmt w:val="bullet"/>
      <w:lvlText w:val="•"/>
      <w:lvlJc w:val="left"/>
      <w:pPr>
        <w:ind w:left="3780" w:hanging="358"/>
      </w:pPr>
      <w:rPr>
        <w:rFonts w:hint="default"/>
        <w:lang w:val="en-US" w:eastAsia="en-US" w:bidi="ar-SA"/>
      </w:rPr>
    </w:lvl>
    <w:lvl w:ilvl="3" w:tplc="D848FA82">
      <w:numFmt w:val="bullet"/>
      <w:lvlText w:val="•"/>
      <w:lvlJc w:val="left"/>
      <w:pPr>
        <w:ind w:left="4600" w:hanging="358"/>
      </w:pPr>
      <w:rPr>
        <w:rFonts w:hint="default"/>
        <w:lang w:val="en-US" w:eastAsia="en-US" w:bidi="ar-SA"/>
      </w:rPr>
    </w:lvl>
    <w:lvl w:ilvl="4" w:tplc="007E3E82">
      <w:numFmt w:val="bullet"/>
      <w:lvlText w:val="•"/>
      <w:lvlJc w:val="left"/>
      <w:pPr>
        <w:ind w:left="5420" w:hanging="358"/>
      </w:pPr>
      <w:rPr>
        <w:rFonts w:hint="default"/>
        <w:lang w:val="en-US" w:eastAsia="en-US" w:bidi="ar-SA"/>
      </w:rPr>
    </w:lvl>
    <w:lvl w:ilvl="5" w:tplc="634A969C">
      <w:numFmt w:val="bullet"/>
      <w:lvlText w:val="•"/>
      <w:lvlJc w:val="left"/>
      <w:pPr>
        <w:ind w:left="6240" w:hanging="358"/>
      </w:pPr>
      <w:rPr>
        <w:rFonts w:hint="default"/>
        <w:lang w:val="en-US" w:eastAsia="en-US" w:bidi="ar-SA"/>
      </w:rPr>
    </w:lvl>
    <w:lvl w:ilvl="6" w:tplc="4F0E22D0">
      <w:numFmt w:val="bullet"/>
      <w:lvlText w:val="•"/>
      <w:lvlJc w:val="left"/>
      <w:pPr>
        <w:ind w:left="7060" w:hanging="358"/>
      </w:pPr>
      <w:rPr>
        <w:rFonts w:hint="default"/>
        <w:lang w:val="en-US" w:eastAsia="en-US" w:bidi="ar-SA"/>
      </w:rPr>
    </w:lvl>
    <w:lvl w:ilvl="7" w:tplc="FB3E1D08">
      <w:numFmt w:val="bullet"/>
      <w:lvlText w:val="•"/>
      <w:lvlJc w:val="left"/>
      <w:pPr>
        <w:ind w:left="7880" w:hanging="358"/>
      </w:pPr>
      <w:rPr>
        <w:rFonts w:hint="default"/>
        <w:lang w:val="en-US" w:eastAsia="en-US" w:bidi="ar-SA"/>
      </w:rPr>
    </w:lvl>
    <w:lvl w:ilvl="8" w:tplc="22184ACE">
      <w:numFmt w:val="bullet"/>
      <w:lvlText w:val="•"/>
      <w:lvlJc w:val="left"/>
      <w:pPr>
        <w:ind w:left="8700" w:hanging="358"/>
      </w:pPr>
      <w:rPr>
        <w:rFonts w:hint="default"/>
        <w:lang w:val="en-US" w:eastAsia="en-US" w:bidi="ar-SA"/>
      </w:rPr>
    </w:lvl>
  </w:abstractNum>
  <w:abstractNum w:abstractNumId="2" w15:restartNumberingAfterBreak="0">
    <w:nsid w:val="3D58108E"/>
    <w:multiLevelType w:val="hybridMultilevel"/>
    <w:tmpl w:val="9DD0CFEE"/>
    <w:lvl w:ilvl="0" w:tplc="9E28FBF6">
      <w:numFmt w:val="bullet"/>
      <w:lvlText w:val="o"/>
      <w:lvlJc w:val="left"/>
      <w:pPr>
        <w:ind w:left="2137" w:hanging="358"/>
      </w:pPr>
      <w:rPr>
        <w:rFonts w:ascii="Courier New" w:eastAsia="Courier New" w:hAnsi="Courier New" w:cs="Courier New" w:hint="default"/>
        <w:b w:val="0"/>
        <w:bCs w:val="0"/>
        <w:i w:val="0"/>
        <w:iCs w:val="0"/>
        <w:spacing w:val="0"/>
        <w:w w:val="99"/>
        <w:sz w:val="24"/>
        <w:szCs w:val="24"/>
        <w:lang w:val="en-US" w:eastAsia="en-US" w:bidi="ar-SA"/>
      </w:rPr>
    </w:lvl>
    <w:lvl w:ilvl="1" w:tplc="B6CC533E">
      <w:numFmt w:val="bullet"/>
      <w:lvlText w:val="•"/>
      <w:lvlJc w:val="left"/>
      <w:pPr>
        <w:ind w:left="2960" w:hanging="358"/>
      </w:pPr>
      <w:rPr>
        <w:rFonts w:hint="default"/>
        <w:lang w:val="en-US" w:eastAsia="en-US" w:bidi="ar-SA"/>
      </w:rPr>
    </w:lvl>
    <w:lvl w:ilvl="2" w:tplc="FB405B8E">
      <w:numFmt w:val="bullet"/>
      <w:lvlText w:val="•"/>
      <w:lvlJc w:val="left"/>
      <w:pPr>
        <w:ind w:left="3780" w:hanging="358"/>
      </w:pPr>
      <w:rPr>
        <w:rFonts w:hint="default"/>
        <w:lang w:val="en-US" w:eastAsia="en-US" w:bidi="ar-SA"/>
      </w:rPr>
    </w:lvl>
    <w:lvl w:ilvl="3" w:tplc="B64AB3BC">
      <w:numFmt w:val="bullet"/>
      <w:lvlText w:val="•"/>
      <w:lvlJc w:val="left"/>
      <w:pPr>
        <w:ind w:left="4600" w:hanging="358"/>
      </w:pPr>
      <w:rPr>
        <w:rFonts w:hint="default"/>
        <w:lang w:val="en-US" w:eastAsia="en-US" w:bidi="ar-SA"/>
      </w:rPr>
    </w:lvl>
    <w:lvl w:ilvl="4" w:tplc="A6DCD33A">
      <w:numFmt w:val="bullet"/>
      <w:lvlText w:val="•"/>
      <w:lvlJc w:val="left"/>
      <w:pPr>
        <w:ind w:left="5420" w:hanging="358"/>
      </w:pPr>
      <w:rPr>
        <w:rFonts w:hint="default"/>
        <w:lang w:val="en-US" w:eastAsia="en-US" w:bidi="ar-SA"/>
      </w:rPr>
    </w:lvl>
    <w:lvl w:ilvl="5" w:tplc="141E05A8">
      <w:numFmt w:val="bullet"/>
      <w:lvlText w:val="•"/>
      <w:lvlJc w:val="left"/>
      <w:pPr>
        <w:ind w:left="6240" w:hanging="358"/>
      </w:pPr>
      <w:rPr>
        <w:rFonts w:hint="default"/>
        <w:lang w:val="en-US" w:eastAsia="en-US" w:bidi="ar-SA"/>
      </w:rPr>
    </w:lvl>
    <w:lvl w:ilvl="6" w:tplc="51EE83A6">
      <w:numFmt w:val="bullet"/>
      <w:lvlText w:val="•"/>
      <w:lvlJc w:val="left"/>
      <w:pPr>
        <w:ind w:left="7060" w:hanging="358"/>
      </w:pPr>
      <w:rPr>
        <w:rFonts w:hint="default"/>
        <w:lang w:val="en-US" w:eastAsia="en-US" w:bidi="ar-SA"/>
      </w:rPr>
    </w:lvl>
    <w:lvl w:ilvl="7" w:tplc="1CA42FF8">
      <w:numFmt w:val="bullet"/>
      <w:lvlText w:val="•"/>
      <w:lvlJc w:val="left"/>
      <w:pPr>
        <w:ind w:left="7880" w:hanging="358"/>
      </w:pPr>
      <w:rPr>
        <w:rFonts w:hint="default"/>
        <w:lang w:val="en-US" w:eastAsia="en-US" w:bidi="ar-SA"/>
      </w:rPr>
    </w:lvl>
    <w:lvl w:ilvl="8" w:tplc="BC7A08D0">
      <w:numFmt w:val="bullet"/>
      <w:lvlText w:val="•"/>
      <w:lvlJc w:val="left"/>
      <w:pPr>
        <w:ind w:left="8700" w:hanging="358"/>
      </w:pPr>
      <w:rPr>
        <w:rFonts w:hint="default"/>
        <w:lang w:val="en-US" w:eastAsia="en-US" w:bidi="ar-SA"/>
      </w:rPr>
    </w:lvl>
  </w:abstractNum>
  <w:abstractNum w:abstractNumId="3" w15:restartNumberingAfterBreak="0">
    <w:nsid w:val="460910F0"/>
    <w:multiLevelType w:val="hybridMultilevel"/>
    <w:tmpl w:val="68F87C98"/>
    <w:lvl w:ilvl="0" w:tplc="6EEE2A96">
      <w:start w:val="1"/>
      <w:numFmt w:val="upperRoman"/>
      <w:lvlText w:val="%1."/>
      <w:lvlJc w:val="left"/>
      <w:pPr>
        <w:ind w:left="1177" w:hanging="723"/>
      </w:pPr>
      <w:rPr>
        <w:rFonts w:hint="default"/>
        <w:spacing w:val="0"/>
        <w:w w:val="99"/>
        <w:lang w:val="en-US" w:eastAsia="en-US" w:bidi="ar-SA"/>
      </w:rPr>
    </w:lvl>
    <w:lvl w:ilvl="1" w:tplc="306A9D20">
      <w:numFmt w:val="bullet"/>
      <w:lvlText w:val=""/>
      <w:lvlJc w:val="left"/>
      <w:pPr>
        <w:ind w:left="1900" w:hanging="360"/>
      </w:pPr>
      <w:rPr>
        <w:rFonts w:ascii="Symbol" w:eastAsia="Symbol" w:hAnsi="Symbol" w:cs="Symbol" w:hint="default"/>
        <w:b w:val="0"/>
        <w:bCs w:val="0"/>
        <w:i w:val="0"/>
        <w:iCs w:val="0"/>
        <w:spacing w:val="0"/>
        <w:w w:val="99"/>
        <w:sz w:val="24"/>
        <w:szCs w:val="24"/>
        <w:lang w:val="en-US" w:eastAsia="en-US" w:bidi="ar-SA"/>
      </w:rPr>
    </w:lvl>
    <w:lvl w:ilvl="2" w:tplc="857EC9B8">
      <w:numFmt w:val="bullet"/>
      <w:lvlText w:val="o"/>
      <w:lvlJc w:val="left"/>
      <w:pPr>
        <w:ind w:left="2620" w:hanging="360"/>
      </w:pPr>
      <w:rPr>
        <w:rFonts w:ascii="Courier New" w:eastAsia="Courier New" w:hAnsi="Courier New" w:cs="Courier New" w:hint="default"/>
        <w:b w:val="0"/>
        <w:bCs w:val="0"/>
        <w:i w:val="0"/>
        <w:iCs w:val="0"/>
        <w:spacing w:val="0"/>
        <w:w w:val="99"/>
        <w:sz w:val="24"/>
        <w:szCs w:val="24"/>
        <w:lang w:val="en-US" w:eastAsia="en-US" w:bidi="ar-SA"/>
      </w:rPr>
    </w:lvl>
    <w:lvl w:ilvl="3" w:tplc="25B2931E">
      <w:numFmt w:val="bullet"/>
      <w:lvlText w:val="•"/>
      <w:lvlJc w:val="left"/>
      <w:pPr>
        <w:ind w:left="2620" w:hanging="360"/>
      </w:pPr>
      <w:rPr>
        <w:rFonts w:hint="default"/>
        <w:lang w:val="en-US" w:eastAsia="en-US" w:bidi="ar-SA"/>
      </w:rPr>
    </w:lvl>
    <w:lvl w:ilvl="4" w:tplc="938AA77E">
      <w:numFmt w:val="bullet"/>
      <w:lvlText w:val="•"/>
      <w:lvlJc w:val="left"/>
      <w:pPr>
        <w:ind w:left="2680" w:hanging="360"/>
      </w:pPr>
      <w:rPr>
        <w:rFonts w:hint="default"/>
        <w:lang w:val="en-US" w:eastAsia="en-US" w:bidi="ar-SA"/>
      </w:rPr>
    </w:lvl>
    <w:lvl w:ilvl="5" w:tplc="3C5283AC">
      <w:numFmt w:val="bullet"/>
      <w:lvlText w:val="•"/>
      <w:lvlJc w:val="left"/>
      <w:pPr>
        <w:ind w:left="3956" w:hanging="360"/>
      </w:pPr>
      <w:rPr>
        <w:rFonts w:hint="default"/>
        <w:lang w:val="en-US" w:eastAsia="en-US" w:bidi="ar-SA"/>
      </w:rPr>
    </w:lvl>
    <w:lvl w:ilvl="6" w:tplc="E12015F4">
      <w:numFmt w:val="bullet"/>
      <w:lvlText w:val="•"/>
      <w:lvlJc w:val="left"/>
      <w:pPr>
        <w:ind w:left="5233" w:hanging="360"/>
      </w:pPr>
      <w:rPr>
        <w:rFonts w:hint="default"/>
        <w:lang w:val="en-US" w:eastAsia="en-US" w:bidi="ar-SA"/>
      </w:rPr>
    </w:lvl>
    <w:lvl w:ilvl="7" w:tplc="730642F0">
      <w:numFmt w:val="bullet"/>
      <w:lvlText w:val="•"/>
      <w:lvlJc w:val="left"/>
      <w:pPr>
        <w:ind w:left="6510" w:hanging="360"/>
      </w:pPr>
      <w:rPr>
        <w:rFonts w:hint="default"/>
        <w:lang w:val="en-US" w:eastAsia="en-US" w:bidi="ar-SA"/>
      </w:rPr>
    </w:lvl>
    <w:lvl w:ilvl="8" w:tplc="57246244">
      <w:numFmt w:val="bullet"/>
      <w:lvlText w:val="•"/>
      <w:lvlJc w:val="left"/>
      <w:pPr>
        <w:ind w:left="7786" w:hanging="360"/>
      </w:pPr>
      <w:rPr>
        <w:rFonts w:hint="default"/>
        <w:lang w:val="en-US" w:eastAsia="en-US" w:bidi="ar-SA"/>
      </w:rPr>
    </w:lvl>
  </w:abstractNum>
  <w:abstractNum w:abstractNumId="4" w15:restartNumberingAfterBreak="0">
    <w:nsid w:val="4EAE2A93"/>
    <w:multiLevelType w:val="hybridMultilevel"/>
    <w:tmpl w:val="1A34BD8C"/>
    <w:lvl w:ilvl="0" w:tplc="3C5283AC">
      <w:numFmt w:val="bullet"/>
      <w:lvlText w:val="•"/>
      <w:lvlJc w:val="left"/>
      <w:pPr>
        <w:ind w:left="1536" w:hanging="360"/>
      </w:pPr>
      <w:rPr>
        <w:rFonts w:hint="default"/>
        <w:lang w:val="en-US" w:eastAsia="en-US" w:bidi="ar-SA"/>
      </w:rPr>
    </w:lvl>
    <w:lvl w:ilvl="1" w:tplc="04090003" w:tentative="1">
      <w:start w:val="1"/>
      <w:numFmt w:val="bullet"/>
      <w:lvlText w:val="o"/>
      <w:lvlJc w:val="left"/>
      <w:pPr>
        <w:ind w:left="-980" w:hanging="360"/>
      </w:pPr>
      <w:rPr>
        <w:rFonts w:ascii="Courier New" w:hAnsi="Courier New" w:cs="Courier New" w:hint="default"/>
      </w:rPr>
    </w:lvl>
    <w:lvl w:ilvl="2" w:tplc="04090005" w:tentative="1">
      <w:start w:val="1"/>
      <w:numFmt w:val="bullet"/>
      <w:lvlText w:val=""/>
      <w:lvlJc w:val="left"/>
      <w:pPr>
        <w:ind w:left="-260" w:hanging="360"/>
      </w:pPr>
      <w:rPr>
        <w:rFonts w:ascii="Wingdings" w:hAnsi="Wingdings" w:hint="default"/>
      </w:rPr>
    </w:lvl>
    <w:lvl w:ilvl="3" w:tplc="04090001" w:tentative="1">
      <w:start w:val="1"/>
      <w:numFmt w:val="bullet"/>
      <w:lvlText w:val=""/>
      <w:lvlJc w:val="left"/>
      <w:pPr>
        <w:ind w:left="460" w:hanging="360"/>
      </w:pPr>
      <w:rPr>
        <w:rFonts w:ascii="Symbol" w:hAnsi="Symbol" w:hint="default"/>
      </w:rPr>
    </w:lvl>
    <w:lvl w:ilvl="4" w:tplc="04090003" w:tentative="1">
      <w:start w:val="1"/>
      <w:numFmt w:val="bullet"/>
      <w:lvlText w:val="o"/>
      <w:lvlJc w:val="left"/>
      <w:pPr>
        <w:ind w:left="1180" w:hanging="360"/>
      </w:pPr>
      <w:rPr>
        <w:rFonts w:ascii="Courier New" w:hAnsi="Courier New" w:cs="Courier New" w:hint="default"/>
      </w:rPr>
    </w:lvl>
    <w:lvl w:ilvl="5" w:tplc="04090005" w:tentative="1">
      <w:start w:val="1"/>
      <w:numFmt w:val="bullet"/>
      <w:lvlText w:val=""/>
      <w:lvlJc w:val="left"/>
      <w:pPr>
        <w:ind w:left="1900" w:hanging="360"/>
      </w:pPr>
      <w:rPr>
        <w:rFonts w:ascii="Wingdings" w:hAnsi="Wingdings" w:hint="default"/>
      </w:rPr>
    </w:lvl>
    <w:lvl w:ilvl="6" w:tplc="04090001" w:tentative="1">
      <w:start w:val="1"/>
      <w:numFmt w:val="bullet"/>
      <w:lvlText w:val=""/>
      <w:lvlJc w:val="left"/>
      <w:pPr>
        <w:ind w:left="2620" w:hanging="360"/>
      </w:pPr>
      <w:rPr>
        <w:rFonts w:ascii="Symbol" w:hAnsi="Symbol" w:hint="default"/>
      </w:rPr>
    </w:lvl>
    <w:lvl w:ilvl="7" w:tplc="04090003" w:tentative="1">
      <w:start w:val="1"/>
      <w:numFmt w:val="bullet"/>
      <w:lvlText w:val="o"/>
      <w:lvlJc w:val="left"/>
      <w:pPr>
        <w:ind w:left="3340" w:hanging="360"/>
      </w:pPr>
      <w:rPr>
        <w:rFonts w:ascii="Courier New" w:hAnsi="Courier New" w:cs="Courier New" w:hint="default"/>
      </w:rPr>
    </w:lvl>
    <w:lvl w:ilvl="8" w:tplc="04090005" w:tentative="1">
      <w:start w:val="1"/>
      <w:numFmt w:val="bullet"/>
      <w:lvlText w:val=""/>
      <w:lvlJc w:val="left"/>
      <w:pPr>
        <w:ind w:left="406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73A"/>
    <w:rsid w:val="001601AE"/>
    <w:rsid w:val="004256D4"/>
    <w:rsid w:val="00487B29"/>
    <w:rsid w:val="00545CB0"/>
    <w:rsid w:val="00595ED7"/>
    <w:rsid w:val="00715061"/>
    <w:rsid w:val="00731DB8"/>
    <w:rsid w:val="0081073A"/>
    <w:rsid w:val="00896132"/>
    <w:rsid w:val="0090264B"/>
    <w:rsid w:val="00964C1B"/>
    <w:rsid w:val="00A31E9F"/>
    <w:rsid w:val="00F00491"/>
    <w:rsid w:val="00F05107"/>
    <w:rsid w:val="00FE3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01130"/>
  <w15:docId w15:val="{5234B5CA-E208-4242-A0E1-537080F84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177" w:hanging="722"/>
      <w:outlineLvl w:val="0"/>
    </w:pPr>
    <w:rPr>
      <w:b/>
      <w:bCs/>
      <w:sz w:val="24"/>
      <w:szCs w:val="24"/>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pPr>
    <w:rPr>
      <w:sz w:val="24"/>
      <w:szCs w:val="24"/>
    </w:rPr>
  </w:style>
  <w:style w:type="paragraph" w:styleId="ListParagraph">
    <w:name w:val="List Paragraph"/>
    <w:basedOn w:val="Normal"/>
    <w:uiPriority w:val="1"/>
    <w:qFormat/>
    <w:pPr>
      <w:ind w:left="1177" w:hanging="360"/>
    </w:pPr>
  </w:style>
  <w:style w:type="paragraph" w:customStyle="1" w:styleId="TableParagraph">
    <w:name w:val="Table Paragraph"/>
    <w:basedOn w:val="Normal"/>
    <w:uiPriority w:val="1"/>
    <w:qFormat/>
    <w:pPr>
      <w:spacing w:before="42"/>
      <w:ind w:left="129"/>
    </w:pPr>
  </w:style>
  <w:style w:type="character" w:styleId="Hyperlink">
    <w:name w:val="Hyperlink"/>
    <w:basedOn w:val="DefaultParagraphFont"/>
    <w:uiPriority w:val="99"/>
    <w:semiHidden/>
    <w:unhideWhenUsed/>
    <w:rsid w:val="00595ED7"/>
    <w:rPr>
      <w:color w:val="0000FF"/>
      <w:u w:val="single"/>
    </w:rPr>
  </w:style>
  <w:style w:type="character" w:styleId="FollowedHyperlink">
    <w:name w:val="FollowedHyperlink"/>
    <w:basedOn w:val="DefaultParagraphFont"/>
    <w:uiPriority w:val="99"/>
    <w:semiHidden/>
    <w:unhideWhenUsed/>
    <w:rsid w:val="00595ED7"/>
    <w:rPr>
      <w:color w:val="800080" w:themeColor="followedHyperlink"/>
      <w:u w:val="single"/>
    </w:rPr>
  </w:style>
  <w:style w:type="paragraph" w:styleId="Header">
    <w:name w:val="header"/>
    <w:basedOn w:val="Normal"/>
    <w:link w:val="HeaderChar"/>
    <w:uiPriority w:val="99"/>
    <w:unhideWhenUsed/>
    <w:rsid w:val="00F00491"/>
    <w:pPr>
      <w:tabs>
        <w:tab w:val="center" w:pos="4680"/>
        <w:tab w:val="right" w:pos="9360"/>
      </w:tabs>
    </w:pPr>
  </w:style>
  <w:style w:type="character" w:customStyle="1" w:styleId="HeaderChar">
    <w:name w:val="Header Char"/>
    <w:basedOn w:val="DefaultParagraphFont"/>
    <w:link w:val="Header"/>
    <w:uiPriority w:val="99"/>
    <w:rsid w:val="00F00491"/>
    <w:rPr>
      <w:rFonts w:ascii="Arial" w:eastAsia="Arial" w:hAnsi="Arial" w:cs="Arial"/>
    </w:rPr>
  </w:style>
  <w:style w:type="paragraph" w:styleId="Footer">
    <w:name w:val="footer"/>
    <w:basedOn w:val="Normal"/>
    <w:link w:val="FooterChar"/>
    <w:uiPriority w:val="99"/>
    <w:unhideWhenUsed/>
    <w:rsid w:val="00F00491"/>
    <w:pPr>
      <w:tabs>
        <w:tab w:val="center" w:pos="4680"/>
        <w:tab w:val="right" w:pos="9360"/>
      </w:tabs>
    </w:pPr>
  </w:style>
  <w:style w:type="character" w:customStyle="1" w:styleId="FooterChar">
    <w:name w:val="Footer Char"/>
    <w:basedOn w:val="DefaultParagraphFont"/>
    <w:link w:val="Footer"/>
    <w:uiPriority w:val="99"/>
    <w:rsid w:val="00F0049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441050">
      <w:bodyDiv w:val="1"/>
      <w:marLeft w:val="0"/>
      <w:marRight w:val="0"/>
      <w:marTop w:val="0"/>
      <w:marBottom w:val="0"/>
      <w:divBdr>
        <w:top w:val="none" w:sz="0" w:space="0" w:color="auto"/>
        <w:left w:val="none" w:sz="0" w:space="0" w:color="auto"/>
        <w:bottom w:val="none" w:sz="0" w:space="0" w:color="auto"/>
        <w:right w:val="none" w:sz="0" w:space="0" w:color="auto"/>
      </w:divBdr>
      <w:divsChild>
        <w:div w:id="2117748352">
          <w:marLeft w:val="0"/>
          <w:marRight w:val="0"/>
          <w:marTop w:val="0"/>
          <w:marBottom w:val="0"/>
          <w:divBdr>
            <w:top w:val="none" w:sz="0" w:space="0" w:color="auto"/>
            <w:left w:val="none" w:sz="0" w:space="0" w:color="auto"/>
            <w:bottom w:val="none" w:sz="0" w:space="0" w:color="auto"/>
            <w:right w:val="none" w:sz="0" w:space="0" w:color="auto"/>
          </w:divBdr>
        </w:div>
        <w:div w:id="10624083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sgs.gov/national-digital-trail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s.usgs.gov/publication/cir1519" TargetMode="External"/><Relationship Id="rId5" Type="http://schemas.openxmlformats.org/officeDocument/2006/relationships/footnotes" Target="footnotes.xml"/><Relationship Id="rId10" Type="http://schemas.openxmlformats.org/officeDocument/2006/relationships/hyperlink" Target="https://www.usgs.gov/3DHP" TargetMode="External"/><Relationship Id="rId4" Type="http://schemas.openxmlformats.org/officeDocument/2006/relationships/webSettings" Target="webSettings.xml"/><Relationship Id="rId9" Type="http://schemas.openxmlformats.org/officeDocument/2006/relationships/hyperlink" Target="https://agic-natural-resources-workgroup-agic.hub.arcg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Remote Desktop Redirected Printer Doc</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Remote Desktop Redirected Printer Doc</dc:title>
  <dc:creator>Andy Weflen (OET)</dc:creator>
  <cp:lastModifiedBy>Aryn Musgrave</cp:lastModifiedBy>
  <cp:revision>7</cp:revision>
  <dcterms:created xsi:type="dcterms:W3CDTF">2024-06-11T20:58:00Z</dcterms:created>
  <dcterms:modified xsi:type="dcterms:W3CDTF">2024-06-11T22:59:00Z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2024-06-10T00:00:00Z</vt:filetime>
  </property>
  <property fmtid="{D5CDD505-2E9C-101B-9397-08002B2CF9AE}" pid="3" name="LastSaved">
    <vt:filetime>2024-06-11T00:00:00Z</vt:filetime>
  </property>
  <property fmtid="{D5CDD505-2E9C-101B-9397-08002B2CF9AE}" pid="4" name="Producer">
    <vt:lpwstr>Microsoft: Print To PDF</vt:lpwstr>
  </property>
</Properties>
</file>